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99" w:rsidRDefault="00E65B82" w:rsidP="0007716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05pt;height:703.4pt">
            <v:imagedata r:id="rId9" o:title="01"/>
          </v:shape>
        </w:pict>
      </w:r>
    </w:p>
    <w:p w:rsidR="00CC0099" w:rsidRDefault="00CC0099" w:rsidP="00077163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FD44CC" w:rsidRPr="005B5E2D" w:rsidRDefault="00AA6571" w:rsidP="0007716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5E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</w:p>
    <w:p w:rsidR="002F6F11" w:rsidRPr="00810AC8" w:rsidRDefault="002F6F11" w:rsidP="000771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9D9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</w:t>
      </w:r>
      <w:r w:rsidR="00AA6571" w:rsidRPr="00810AC8">
        <w:rPr>
          <w:rFonts w:ascii="Times New Roman" w:hAnsi="Times New Roman" w:cs="Times New Roman"/>
          <w:sz w:val="24"/>
          <w:szCs w:val="24"/>
        </w:rPr>
        <w:t xml:space="preserve">Аналитическая часть </w:t>
      </w:r>
    </w:p>
    <w:p w:rsidR="004C7158" w:rsidRPr="00810AC8" w:rsidRDefault="004C7158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1.1 Общая информация по МБДОУ № </w:t>
      </w:r>
      <w:r w:rsidR="0050039E" w:rsidRPr="00810AC8">
        <w:rPr>
          <w:rFonts w:ascii="Times New Roman" w:hAnsi="Times New Roman" w:cs="Times New Roman"/>
          <w:sz w:val="24"/>
          <w:szCs w:val="24"/>
        </w:rPr>
        <w:t>31</w:t>
      </w:r>
    </w:p>
    <w:p w:rsidR="00AA6571" w:rsidRPr="00810AC8" w:rsidRDefault="00AA6571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1.2 Оценка системы управления организацией </w:t>
      </w:r>
    </w:p>
    <w:p w:rsidR="004C7158" w:rsidRPr="00810AC8" w:rsidRDefault="004C7158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 xml:space="preserve">1.3 Оценка образовательной деятельности </w:t>
      </w:r>
    </w:p>
    <w:p w:rsidR="004C7158" w:rsidRPr="00810AC8" w:rsidRDefault="004C7158" w:rsidP="0007716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r w:rsidR="00077163" w:rsidRPr="00810AC8">
        <w:rPr>
          <w:rFonts w:ascii="Times New Roman" w:eastAsia="Times New Roman" w:hAnsi="Times New Roman" w:cs="Times New Roman"/>
          <w:bCs/>
          <w:sz w:val="24"/>
          <w:szCs w:val="24"/>
        </w:rPr>
        <w:t>.1. </w:t>
      </w: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Содержание образовательной деятельности</w:t>
      </w:r>
    </w:p>
    <w:p w:rsidR="004C7158" w:rsidRPr="00810AC8" w:rsidRDefault="004C7158" w:rsidP="00B534AC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1.3</w:t>
      </w:r>
      <w:r w:rsidR="00077163" w:rsidRPr="00810AC8">
        <w:rPr>
          <w:rFonts w:ascii="Times New Roman" w:hAnsi="Times New Roman" w:cs="Times New Roman"/>
          <w:sz w:val="24"/>
          <w:szCs w:val="24"/>
        </w:rPr>
        <w:t xml:space="preserve">.2. </w:t>
      </w:r>
      <w:r w:rsidRPr="00810AC8">
        <w:rPr>
          <w:rFonts w:ascii="Times New Roman" w:hAnsi="Times New Roman" w:cs="Times New Roman"/>
          <w:sz w:val="24"/>
          <w:szCs w:val="24"/>
        </w:rPr>
        <w:t>Приоритетное направление</w:t>
      </w:r>
    </w:p>
    <w:p w:rsidR="004C7158" w:rsidRDefault="004C7158" w:rsidP="0007716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bCs/>
          <w:sz w:val="24"/>
          <w:szCs w:val="24"/>
        </w:rPr>
        <w:t>1.3</w:t>
      </w:r>
      <w:r w:rsidR="00077163" w:rsidRPr="00810AC8">
        <w:rPr>
          <w:rFonts w:ascii="Times New Roman" w:hAnsi="Times New Roman" w:cs="Times New Roman"/>
          <w:bCs/>
          <w:sz w:val="24"/>
          <w:szCs w:val="24"/>
        </w:rPr>
        <w:t>.</w:t>
      </w:r>
      <w:r w:rsidR="00B534AC">
        <w:rPr>
          <w:rFonts w:ascii="Times New Roman" w:hAnsi="Times New Roman" w:cs="Times New Roman"/>
          <w:bCs/>
          <w:sz w:val="24"/>
          <w:szCs w:val="24"/>
        </w:rPr>
        <w:t>3</w:t>
      </w:r>
      <w:r w:rsidR="00077163" w:rsidRPr="00810AC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10AC8">
        <w:rPr>
          <w:rFonts w:ascii="Times New Roman" w:hAnsi="Times New Roman" w:cs="Times New Roman"/>
          <w:bCs/>
          <w:sz w:val="24"/>
          <w:szCs w:val="24"/>
        </w:rPr>
        <w:t>Дополнительное образование</w:t>
      </w:r>
    </w:p>
    <w:p w:rsidR="00B534AC" w:rsidRDefault="00B534AC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1.3.4.</w:t>
      </w:r>
      <w:r w:rsidRPr="00B534A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</w:t>
      </w:r>
    </w:p>
    <w:p w:rsidR="00B534AC" w:rsidRPr="00810AC8" w:rsidRDefault="00B534AC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1.3.5.Взаимодействие с социальными учреждениями</w:t>
      </w:r>
    </w:p>
    <w:p w:rsidR="004C7158" w:rsidRDefault="00123DBA" w:rsidP="000771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1.4</w:t>
      </w:r>
      <w:r w:rsidR="004C7158" w:rsidRPr="00810AC8">
        <w:rPr>
          <w:rFonts w:ascii="Times New Roman" w:eastAsia="Times New Roman" w:hAnsi="Times New Roman" w:cs="Times New Roman"/>
          <w:bCs/>
          <w:sz w:val="24"/>
          <w:szCs w:val="24"/>
        </w:rPr>
        <w:t> Оценка организация образовательного процесса</w:t>
      </w:r>
    </w:p>
    <w:p w:rsidR="00AA6571" w:rsidRPr="00810AC8" w:rsidRDefault="00FD5E12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</w:t>
      </w:r>
      <w:r w:rsidR="00AA6571" w:rsidRPr="00810AC8">
        <w:rPr>
          <w:rFonts w:ascii="Times New Roman" w:hAnsi="Times New Roman" w:cs="Times New Roman"/>
          <w:sz w:val="24"/>
          <w:szCs w:val="24"/>
        </w:rPr>
        <w:t xml:space="preserve">Оценка содержания и качества подготовки воспитанников </w:t>
      </w:r>
    </w:p>
    <w:p w:rsidR="00011C25" w:rsidRPr="00810AC8" w:rsidRDefault="00011C25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1.5.1</w:t>
      </w:r>
      <w:r w:rsidR="00123DBA" w:rsidRPr="00810AC8">
        <w:rPr>
          <w:rFonts w:ascii="Times New Roman" w:hAnsi="Times New Roman" w:cs="Times New Roman"/>
          <w:sz w:val="24"/>
          <w:szCs w:val="24"/>
        </w:rPr>
        <w:t>.</w:t>
      </w:r>
      <w:r w:rsidRPr="00810AC8">
        <w:rPr>
          <w:rFonts w:ascii="Times New Roman" w:hAnsi="Times New Roman" w:cs="Times New Roman"/>
          <w:sz w:val="24"/>
          <w:szCs w:val="24"/>
        </w:rPr>
        <w:t xml:space="preserve"> Творческая успешность воспитанников                                 </w:t>
      </w:r>
    </w:p>
    <w:p w:rsidR="00F746A3" w:rsidRPr="00810AC8" w:rsidRDefault="00011C25" w:rsidP="008336A2">
      <w:pPr>
        <w:keepNext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>1.5.2</w:t>
      </w:r>
      <w:r w:rsidR="00F746A3" w:rsidRPr="00810AC8">
        <w:rPr>
          <w:rFonts w:ascii="Times New Roman" w:eastAsia="Times New Roman" w:hAnsi="Times New Roman" w:cs="Times New Roman"/>
          <w:bCs/>
          <w:sz w:val="24"/>
          <w:szCs w:val="24"/>
        </w:rPr>
        <w:t>.Мониторинг результатов освоения детьми основной общеобразовательной пр</w:t>
      </w:r>
      <w:r w:rsidR="001E7467" w:rsidRPr="00810AC8">
        <w:rPr>
          <w:rFonts w:ascii="Times New Roman" w:eastAsia="Times New Roman" w:hAnsi="Times New Roman" w:cs="Times New Roman"/>
          <w:bCs/>
          <w:sz w:val="24"/>
          <w:szCs w:val="24"/>
        </w:rPr>
        <w:t>ограммы дошкольного образования</w:t>
      </w:r>
    </w:p>
    <w:p w:rsidR="00810511" w:rsidRPr="00810AC8" w:rsidRDefault="00011C25" w:rsidP="00810511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bCs/>
          <w:sz w:val="24"/>
          <w:szCs w:val="24"/>
        </w:rPr>
        <w:t>1.5.3</w:t>
      </w:r>
      <w:r w:rsidR="00F746A3" w:rsidRPr="00810AC8">
        <w:rPr>
          <w:rFonts w:ascii="Times New Roman" w:hAnsi="Times New Roman" w:cs="Times New Roman"/>
          <w:bCs/>
          <w:sz w:val="24"/>
          <w:szCs w:val="24"/>
        </w:rPr>
        <w:t>.</w:t>
      </w:r>
      <w:r w:rsidR="00F746A3" w:rsidRPr="00810AC8">
        <w:rPr>
          <w:rFonts w:ascii="Times New Roman" w:eastAsia="Times New Roman" w:hAnsi="Times New Roman" w:cs="Times New Roman"/>
          <w:bCs/>
          <w:sz w:val="24"/>
          <w:szCs w:val="24"/>
        </w:rPr>
        <w:t>Подготовка детей к школе</w:t>
      </w:r>
    </w:p>
    <w:p w:rsidR="00810511" w:rsidRPr="00810AC8" w:rsidRDefault="00011C25" w:rsidP="00810511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1.5.4</w:t>
      </w:r>
      <w:r w:rsidR="00810511" w:rsidRPr="00810AC8">
        <w:rPr>
          <w:rFonts w:ascii="Times New Roman" w:hAnsi="Times New Roman" w:cs="Times New Roman"/>
          <w:sz w:val="24"/>
          <w:szCs w:val="24"/>
        </w:rPr>
        <w:t>. Адаптация детей к дошкольному учреждению</w:t>
      </w:r>
      <w:r w:rsidR="001E7467" w:rsidRPr="00810AC8">
        <w:rPr>
          <w:rFonts w:ascii="Times New Roman" w:hAnsi="Times New Roman" w:cs="Times New Roman"/>
          <w:sz w:val="24"/>
          <w:szCs w:val="24"/>
        </w:rPr>
        <w:t>.</w:t>
      </w:r>
    </w:p>
    <w:p w:rsidR="00F746A3" w:rsidRPr="00810AC8" w:rsidRDefault="00011C25" w:rsidP="00C0168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AC8">
        <w:rPr>
          <w:rFonts w:ascii="Times New Roman" w:eastAsia="Times New Roman" w:hAnsi="Times New Roman" w:cs="Times New Roman"/>
          <w:bCs/>
          <w:sz w:val="24"/>
          <w:szCs w:val="24"/>
        </w:rPr>
        <w:t xml:space="preserve"> 1.5.5</w:t>
      </w:r>
      <w:r w:rsidR="00481BD1" w:rsidRPr="00810A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81BD1" w:rsidRPr="00810AC8">
        <w:rPr>
          <w:rFonts w:ascii="Times New Roman" w:hAnsi="Times New Roman" w:cs="Times New Roman"/>
          <w:sz w:val="24"/>
          <w:szCs w:val="24"/>
        </w:rPr>
        <w:t xml:space="preserve"> Сохранению и укреплению здоровья воспитанников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1.6</w:t>
      </w:r>
      <w:r w:rsidR="0050039E" w:rsidRPr="00810AC8">
        <w:rPr>
          <w:rFonts w:ascii="Times New Roman" w:hAnsi="Times New Roman" w:cs="Times New Roman"/>
          <w:sz w:val="24"/>
          <w:szCs w:val="24"/>
        </w:rPr>
        <w:t>.</w:t>
      </w:r>
      <w:r w:rsidR="001E7467" w:rsidRPr="00810AC8">
        <w:rPr>
          <w:rFonts w:ascii="Times New Roman" w:hAnsi="Times New Roman" w:cs="Times New Roman"/>
          <w:sz w:val="24"/>
          <w:szCs w:val="24"/>
        </w:rPr>
        <w:t>Оценка кадрового обеспечения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1.7</w:t>
      </w:r>
      <w:r w:rsidR="00AA6571" w:rsidRPr="00810AC8">
        <w:rPr>
          <w:rFonts w:ascii="Times New Roman" w:hAnsi="Times New Roman" w:cs="Times New Roman"/>
          <w:sz w:val="24"/>
          <w:szCs w:val="24"/>
        </w:rPr>
        <w:t>Оценка учебно-методического, библиотечно-информационного обеспечения.</w:t>
      </w:r>
    </w:p>
    <w:p w:rsidR="00AA6571" w:rsidRPr="00810AC8" w:rsidRDefault="00077163" w:rsidP="0007716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1.8</w:t>
      </w:r>
      <w:r w:rsidR="00AA6571" w:rsidRPr="00810AC8">
        <w:rPr>
          <w:rFonts w:ascii="Times New Roman" w:hAnsi="Times New Roman" w:cs="Times New Roman"/>
          <w:sz w:val="24"/>
          <w:szCs w:val="24"/>
        </w:rPr>
        <w:t>Оценк</w:t>
      </w:r>
      <w:r w:rsidR="001E7467" w:rsidRPr="00810AC8">
        <w:rPr>
          <w:rFonts w:ascii="Times New Roman" w:hAnsi="Times New Roman" w:cs="Times New Roman"/>
          <w:sz w:val="24"/>
          <w:szCs w:val="24"/>
        </w:rPr>
        <w:t>а материально-технической базы</w:t>
      </w:r>
    </w:p>
    <w:p w:rsidR="00FC1D9E" w:rsidRDefault="00077163" w:rsidP="00FD44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1.9</w:t>
      </w:r>
      <w:r w:rsidR="00AA6571" w:rsidRPr="00810AC8">
        <w:rPr>
          <w:rFonts w:ascii="Times New Roman" w:hAnsi="Times New Roman" w:cs="Times New Roman"/>
          <w:sz w:val="24"/>
          <w:szCs w:val="24"/>
        </w:rPr>
        <w:t>Функционирование внутренней систе</w:t>
      </w:r>
      <w:r w:rsidR="001E7467" w:rsidRPr="00810AC8">
        <w:rPr>
          <w:rFonts w:ascii="Times New Roman" w:hAnsi="Times New Roman" w:cs="Times New Roman"/>
          <w:sz w:val="24"/>
          <w:szCs w:val="24"/>
        </w:rPr>
        <w:t>мы оценки качества образования</w:t>
      </w:r>
    </w:p>
    <w:p w:rsidR="00B534AC" w:rsidRPr="00810AC8" w:rsidRDefault="00B534AC" w:rsidP="00B534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B534AC">
        <w:rPr>
          <w:rFonts w:ascii="Times New Roman" w:hAnsi="Times New Roman" w:cs="Times New Roman"/>
          <w:sz w:val="24"/>
          <w:szCs w:val="24"/>
        </w:rPr>
        <w:t xml:space="preserve"> </w:t>
      </w:r>
      <w:r w:rsidRPr="00810AC8">
        <w:rPr>
          <w:rFonts w:ascii="Times New Roman" w:hAnsi="Times New Roman" w:cs="Times New Roman"/>
          <w:sz w:val="24"/>
          <w:szCs w:val="24"/>
        </w:rPr>
        <w:t>Выводы и перспективы развития.</w:t>
      </w:r>
    </w:p>
    <w:p w:rsidR="008A5510" w:rsidRPr="00810AC8" w:rsidRDefault="00AA6571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0AC8">
        <w:rPr>
          <w:rFonts w:ascii="Times New Roman" w:hAnsi="Times New Roman" w:cs="Times New Roman"/>
          <w:sz w:val="24"/>
          <w:szCs w:val="24"/>
        </w:rPr>
        <w:t>2. Результаты анализа показателей деятельности организации в соответствии с Приказом Министерства образования и науки Российской Федерации от 10.12.2013 г. № 1324 «Об утверждении показателей деятельности образовательной организации, подлежащей самообследованию»</w:t>
      </w:r>
      <w:r w:rsidR="00DF0CB7" w:rsidRPr="00810AC8">
        <w:rPr>
          <w:rFonts w:ascii="Times New Roman" w:hAnsi="Times New Roman" w:cs="Times New Roman"/>
          <w:sz w:val="24"/>
          <w:szCs w:val="24"/>
        </w:rPr>
        <w:t>.</w:t>
      </w: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B534AC" w:rsidRDefault="00B534AC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5B5E2D" w:rsidRDefault="005B5E2D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</w:p>
    <w:p w:rsidR="003D0257" w:rsidRPr="00087ACD" w:rsidRDefault="00077163" w:rsidP="00077163">
      <w:pPr>
        <w:pStyle w:val="a5"/>
        <w:ind w:left="0"/>
        <w:rPr>
          <w:rFonts w:ascii="Times New Roman" w:hAnsi="Times New Roman" w:cs="Times New Roman"/>
          <w:b/>
          <w:sz w:val="26"/>
          <w:szCs w:val="26"/>
        </w:rPr>
      </w:pPr>
      <w:r w:rsidRPr="00087ACD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="00B74607" w:rsidRPr="00087ACD">
        <w:rPr>
          <w:rFonts w:ascii="Times New Roman" w:hAnsi="Times New Roman" w:cs="Times New Roman"/>
          <w:b/>
          <w:sz w:val="26"/>
          <w:szCs w:val="26"/>
        </w:rPr>
        <w:t xml:space="preserve">Аналитическая часть </w:t>
      </w:r>
    </w:p>
    <w:p w:rsidR="004D3850" w:rsidRDefault="00431131" w:rsidP="00A23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30A4">
        <w:rPr>
          <w:rFonts w:ascii="Times New Roman" w:hAnsi="Times New Roman" w:cs="Times New Roman"/>
          <w:sz w:val="24"/>
          <w:szCs w:val="24"/>
          <w:u w:val="single"/>
        </w:rPr>
        <w:t>Целями</w:t>
      </w:r>
      <w:r w:rsidRPr="00A230A4">
        <w:rPr>
          <w:rFonts w:ascii="Times New Roman" w:hAnsi="Times New Roman" w:cs="Times New Roman"/>
          <w:sz w:val="24"/>
          <w:szCs w:val="24"/>
        </w:rPr>
        <w:t xml:space="preserve"> проведения самообс</w:t>
      </w:r>
      <w:r w:rsidR="0005243D" w:rsidRPr="00A230A4">
        <w:rPr>
          <w:rFonts w:ascii="Times New Roman" w:hAnsi="Times New Roman" w:cs="Times New Roman"/>
          <w:sz w:val="24"/>
          <w:szCs w:val="24"/>
        </w:rPr>
        <w:t xml:space="preserve">ледования МБДОУ № </w:t>
      </w:r>
      <w:r w:rsidR="00951C04" w:rsidRPr="00A230A4">
        <w:rPr>
          <w:rFonts w:ascii="Times New Roman" w:hAnsi="Times New Roman" w:cs="Times New Roman"/>
          <w:sz w:val="24"/>
          <w:szCs w:val="24"/>
        </w:rPr>
        <w:t>31</w:t>
      </w:r>
      <w:r w:rsidR="0005243D" w:rsidRPr="00A230A4">
        <w:rPr>
          <w:rFonts w:ascii="Times New Roman" w:hAnsi="Times New Roman" w:cs="Times New Roman"/>
          <w:sz w:val="24"/>
          <w:szCs w:val="24"/>
        </w:rPr>
        <w:t xml:space="preserve"> являются обеспечение доступности и открытости информации о деятельности учреждения. </w:t>
      </w:r>
      <w:r w:rsidRPr="00A230A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E749D9" w:rsidRPr="00A230A4">
        <w:rPr>
          <w:rFonts w:ascii="Times New Roman" w:hAnsi="Times New Roman" w:cs="Times New Roman"/>
          <w:sz w:val="24"/>
          <w:szCs w:val="24"/>
        </w:rPr>
        <w:t xml:space="preserve">самообследования </w:t>
      </w:r>
      <w:r w:rsidR="005157E8" w:rsidRPr="00A230A4">
        <w:rPr>
          <w:rFonts w:ascii="Times New Roman" w:hAnsi="Times New Roman" w:cs="Times New Roman"/>
          <w:sz w:val="24"/>
          <w:szCs w:val="24"/>
        </w:rPr>
        <w:t xml:space="preserve">были проведена </w:t>
      </w:r>
      <w:r w:rsidRPr="00A230A4">
        <w:rPr>
          <w:rFonts w:ascii="Times New Roman" w:hAnsi="Times New Roman" w:cs="Times New Roman"/>
          <w:sz w:val="24"/>
          <w:szCs w:val="24"/>
        </w:rPr>
        <w:t>оценка образовательной деятельности, системы управления МБДОУ, содержания и качества подготовки в</w:t>
      </w:r>
      <w:r w:rsidR="008176D4" w:rsidRPr="00A230A4">
        <w:rPr>
          <w:rFonts w:ascii="Times New Roman" w:hAnsi="Times New Roman" w:cs="Times New Roman"/>
          <w:sz w:val="24"/>
          <w:szCs w:val="24"/>
        </w:rPr>
        <w:t>оспитанников, организаци</w:t>
      </w:r>
      <w:r w:rsidR="005157E8" w:rsidRPr="00A230A4">
        <w:rPr>
          <w:rFonts w:ascii="Times New Roman" w:hAnsi="Times New Roman" w:cs="Times New Roman"/>
          <w:sz w:val="24"/>
          <w:szCs w:val="24"/>
        </w:rPr>
        <w:t>и</w:t>
      </w:r>
      <w:r w:rsidR="008176D4" w:rsidRPr="00A230A4">
        <w:rPr>
          <w:rFonts w:ascii="Times New Roman" w:hAnsi="Times New Roman" w:cs="Times New Roman"/>
          <w:sz w:val="24"/>
          <w:szCs w:val="24"/>
        </w:rPr>
        <w:t xml:space="preserve"> воспи</w:t>
      </w:r>
      <w:r w:rsidRPr="00A230A4">
        <w:rPr>
          <w:rFonts w:ascii="Times New Roman" w:hAnsi="Times New Roman" w:cs="Times New Roman"/>
          <w:sz w:val="24"/>
          <w:szCs w:val="24"/>
        </w:rPr>
        <w:t>та</w:t>
      </w:r>
      <w:r w:rsidR="008176D4" w:rsidRPr="00A230A4">
        <w:rPr>
          <w:rFonts w:ascii="Times New Roman" w:hAnsi="Times New Roman" w:cs="Times New Roman"/>
          <w:sz w:val="24"/>
          <w:szCs w:val="24"/>
        </w:rPr>
        <w:t>т</w:t>
      </w:r>
      <w:r w:rsidRPr="00A230A4">
        <w:rPr>
          <w:rFonts w:ascii="Times New Roman" w:hAnsi="Times New Roman" w:cs="Times New Roman"/>
          <w:sz w:val="24"/>
          <w:szCs w:val="24"/>
        </w:rPr>
        <w:t>ельно-образовательного процесса,  анализ достижения воспитанников, качества кадрового, учебно-методического, библиотечно-информационного обеспечения, материально-технической базы, функционирование внутренней системы оценки ка</w:t>
      </w:r>
      <w:r w:rsidR="008176D4" w:rsidRPr="00A230A4">
        <w:rPr>
          <w:rFonts w:ascii="Times New Roman" w:hAnsi="Times New Roman" w:cs="Times New Roman"/>
          <w:sz w:val="24"/>
          <w:szCs w:val="24"/>
        </w:rPr>
        <w:t>ч</w:t>
      </w:r>
      <w:r w:rsidRPr="00A230A4">
        <w:rPr>
          <w:rFonts w:ascii="Times New Roman" w:hAnsi="Times New Roman" w:cs="Times New Roman"/>
          <w:sz w:val="24"/>
          <w:szCs w:val="24"/>
        </w:rPr>
        <w:t xml:space="preserve">ества образования, анализ показателей деятельности </w:t>
      </w:r>
      <w:r w:rsidR="00123DBA" w:rsidRPr="00A230A4">
        <w:rPr>
          <w:rFonts w:ascii="Times New Roman" w:hAnsi="Times New Roman" w:cs="Times New Roman"/>
          <w:sz w:val="24"/>
          <w:szCs w:val="24"/>
        </w:rPr>
        <w:t>МБ</w:t>
      </w:r>
      <w:r w:rsidRPr="00A230A4">
        <w:rPr>
          <w:rFonts w:ascii="Times New Roman" w:hAnsi="Times New Roman" w:cs="Times New Roman"/>
          <w:sz w:val="24"/>
          <w:szCs w:val="24"/>
        </w:rPr>
        <w:t>ДОУ.</w:t>
      </w:r>
    </w:p>
    <w:p w:rsidR="00A230A4" w:rsidRPr="00A230A4" w:rsidRDefault="00A230A4" w:rsidP="00A23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B3153" w:rsidRPr="004D3850" w:rsidRDefault="00AB3153" w:rsidP="004D3850">
      <w:pPr>
        <w:ind w:right="-340"/>
        <w:jc w:val="both"/>
        <w:rPr>
          <w:rFonts w:ascii="Times New Roman" w:hAnsi="Times New Roman" w:cs="Times New Roman"/>
          <w:sz w:val="24"/>
          <w:szCs w:val="24"/>
        </w:rPr>
      </w:pPr>
      <w:r w:rsidRPr="004D3850">
        <w:rPr>
          <w:rFonts w:ascii="Times New Roman" w:hAnsi="Times New Roman" w:cs="Times New Roman"/>
          <w:b/>
          <w:sz w:val="24"/>
          <w:szCs w:val="24"/>
        </w:rPr>
        <w:t xml:space="preserve"> 1.1.</w:t>
      </w:r>
      <w:r w:rsidR="00E749D9" w:rsidRPr="004D3850">
        <w:rPr>
          <w:rFonts w:ascii="Times New Roman" w:hAnsi="Times New Roman" w:cs="Times New Roman"/>
          <w:b/>
          <w:sz w:val="24"/>
          <w:szCs w:val="24"/>
        </w:rPr>
        <w:t xml:space="preserve">Общая информация по МБДОУ № </w:t>
      </w:r>
      <w:r w:rsidR="00951C04" w:rsidRPr="004D3850">
        <w:rPr>
          <w:rFonts w:ascii="Times New Roman" w:hAnsi="Times New Roman" w:cs="Times New Roman"/>
          <w:b/>
          <w:sz w:val="24"/>
          <w:szCs w:val="24"/>
        </w:rPr>
        <w:t>31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>Полное наименование учреждения: муниципальное бюджетное дошкольное образовательное учреждение «Детский сад № 31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 xml:space="preserve">Сокращенное наименование:  </w:t>
      </w:r>
      <w:r w:rsidRPr="00951C04">
        <w:rPr>
          <w:rFonts w:ascii="Times New Roman" w:hAnsi="Times New Roman" w:cs="Times New Roman"/>
          <w:sz w:val="24"/>
          <w:szCs w:val="24"/>
        </w:rPr>
        <w:t>МБДОУ № 31.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Дата открытия МБДОУ</w:t>
      </w:r>
      <w:r w:rsidRPr="00951C04">
        <w:rPr>
          <w:rFonts w:ascii="Times New Roman" w:hAnsi="Times New Roman"/>
          <w:sz w:val="24"/>
          <w:szCs w:val="24"/>
        </w:rPr>
        <w:t>: Дошкольное образовательное учреждение построено по типовому проекту в 1981 году, здан</w:t>
      </w:r>
      <w:r w:rsidR="00F32BE1">
        <w:rPr>
          <w:rFonts w:ascii="Times New Roman" w:hAnsi="Times New Roman"/>
          <w:sz w:val="24"/>
          <w:szCs w:val="24"/>
        </w:rPr>
        <w:t>ие 2-х этажное, функционирует 11</w:t>
      </w:r>
      <w:r w:rsidRPr="00951C04">
        <w:rPr>
          <w:rFonts w:ascii="Times New Roman" w:hAnsi="Times New Roman"/>
          <w:sz w:val="24"/>
          <w:szCs w:val="24"/>
        </w:rPr>
        <w:t xml:space="preserve"> групп от 2 до 7 лет.</w:t>
      </w:r>
    </w:p>
    <w:p w:rsidR="00951C04" w:rsidRPr="00951C04" w:rsidRDefault="00951C04" w:rsidP="00951C04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Юридический адрес:</w:t>
      </w:r>
      <w:r w:rsidRPr="00951C04">
        <w:rPr>
          <w:rFonts w:ascii="Times New Roman" w:hAnsi="Times New Roman"/>
          <w:sz w:val="24"/>
          <w:szCs w:val="24"/>
        </w:rPr>
        <w:t xml:space="preserve"> 660001, г. Красноярск, ул. Менжинского, 12 В,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 xml:space="preserve">                                      тел. 8(391)244-02-33.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Фактический адрес:</w:t>
      </w:r>
      <w:r w:rsidRPr="00951C04">
        <w:rPr>
          <w:rFonts w:ascii="Times New Roman" w:hAnsi="Times New Roman"/>
          <w:sz w:val="24"/>
          <w:szCs w:val="24"/>
        </w:rPr>
        <w:t xml:space="preserve">  660001, г. Красноярск, ул. Менжинского, 12 В,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 xml:space="preserve">                                      тел. 8(391)244-02-33.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Электронный адрес</w:t>
      </w:r>
      <w:r w:rsidRPr="00951C04">
        <w:rPr>
          <w:rFonts w:ascii="Times New Roman" w:hAnsi="Times New Roman"/>
          <w:b/>
          <w:i/>
          <w:sz w:val="24"/>
          <w:szCs w:val="24"/>
        </w:rPr>
        <w:t>:</w:t>
      </w:r>
      <w:r w:rsidRPr="00951C0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m</w:t>
        </w:r>
        <w:r w:rsidRPr="00951C04">
          <w:rPr>
            <w:rStyle w:val="af4"/>
            <w:b/>
            <w:color w:val="7030A0"/>
            <w:sz w:val="24"/>
            <w:szCs w:val="24"/>
          </w:rPr>
          <w:t>12</w:t>
        </w:r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u</w:t>
        </w:r>
        <w:r w:rsidRPr="00951C04">
          <w:rPr>
            <w:rStyle w:val="af4"/>
            <w:b/>
            <w:color w:val="7030A0"/>
            <w:sz w:val="24"/>
            <w:szCs w:val="24"/>
          </w:rPr>
          <w:t>@</w:t>
        </w:r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yandex</w:t>
        </w:r>
        <w:r w:rsidRPr="00951C04">
          <w:rPr>
            <w:rStyle w:val="af4"/>
            <w:b/>
            <w:color w:val="7030A0"/>
            <w:sz w:val="24"/>
            <w:szCs w:val="24"/>
          </w:rPr>
          <w:t>.</w:t>
        </w:r>
        <w:r w:rsidRPr="00951C04">
          <w:rPr>
            <w:rStyle w:val="af4"/>
            <w:b/>
            <w:color w:val="7030A0"/>
            <w:sz w:val="24"/>
            <w:szCs w:val="24"/>
            <w:lang w:val="en-US"/>
          </w:rPr>
          <w:t>ru</w:t>
        </w:r>
      </w:hyperlink>
    </w:p>
    <w:p w:rsidR="00951C04" w:rsidRPr="00951C04" w:rsidRDefault="00951C04" w:rsidP="00951C04">
      <w:pPr>
        <w:spacing w:after="0" w:line="240" w:lineRule="auto"/>
        <w:rPr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Лицензия:</w:t>
      </w:r>
      <w:r w:rsidRPr="00951C04">
        <w:rPr>
          <w:rFonts w:ascii="Times New Roman" w:hAnsi="Times New Roman"/>
          <w:sz w:val="24"/>
          <w:szCs w:val="24"/>
        </w:rPr>
        <w:t xml:space="preserve"> серия  РО № 016248 от 07.02.2011 г. Регистрационный №  4340-л;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sz w:val="24"/>
          <w:szCs w:val="24"/>
        </w:rPr>
        <w:t>ИНН</w:t>
      </w: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2460044265      КПП  246001001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Организационно-правовая форма МБДОУ:  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бюджетное учреждение.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>Учредителем МБДОУ является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муниципальное образование город Красноярск.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Функции и полномочия учредителя осуществляет орган местного самоуправления – администрация  города Красноярска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51C04">
        <w:rPr>
          <w:rFonts w:ascii="Times New Roman" w:hAnsi="Times New Roman" w:cs="Times New Roman"/>
          <w:b/>
          <w:bCs/>
          <w:spacing w:val="-3"/>
          <w:sz w:val="24"/>
          <w:szCs w:val="24"/>
        </w:rPr>
        <w:t>Место нахождения Учредителя</w:t>
      </w:r>
      <w:r w:rsidRPr="00951C04">
        <w:rPr>
          <w:rFonts w:ascii="Times New Roman" w:hAnsi="Times New Roman" w:cs="Times New Roman"/>
          <w:bCs/>
          <w:spacing w:val="-3"/>
          <w:sz w:val="24"/>
          <w:szCs w:val="24"/>
        </w:rPr>
        <w:t>: 660049, Россия, город Красноярск, ул. Карла Маркса, 93.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Руководитель МБДОУ:</w:t>
      </w:r>
      <w:r w:rsidR="00851D52">
        <w:rPr>
          <w:rFonts w:ascii="Times New Roman" w:hAnsi="Times New Roman"/>
          <w:sz w:val="24"/>
          <w:szCs w:val="24"/>
        </w:rPr>
        <w:t xml:space="preserve"> И.о.заведующего Есипенко Татьяна Николаевна</w:t>
      </w:r>
    </w:p>
    <w:p w:rsidR="00B30C7C" w:rsidRPr="00951C04" w:rsidRDefault="00B30C7C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Режим работы:</w:t>
      </w:r>
    </w:p>
    <w:p w:rsidR="00B30C7C" w:rsidRPr="00951C04" w:rsidRDefault="00B30C7C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>МБДОУ № 31 работает в режиме 5-дневной рабочей недели (выходные-</w:t>
      </w:r>
      <w:r w:rsidR="005B5E2D">
        <w:rPr>
          <w:rFonts w:ascii="Times New Roman" w:hAnsi="Times New Roman"/>
          <w:sz w:val="24"/>
          <w:szCs w:val="24"/>
        </w:rPr>
        <w:t xml:space="preserve"> </w:t>
      </w:r>
      <w:r w:rsidRPr="00951C04">
        <w:rPr>
          <w:rFonts w:ascii="Times New Roman" w:hAnsi="Times New Roman"/>
          <w:sz w:val="24"/>
          <w:szCs w:val="24"/>
        </w:rPr>
        <w:t>суббота, воскресенье, праздничные дни) с 7:00 часов  до 19:00 часов.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>Охрана детского сада- круглосуточно, ведется видеонаблюдение.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lastRenderedPageBreak/>
        <w:t>Образовательная деятельность в детском саду осуществляется</w:t>
      </w:r>
      <w:r w:rsidRPr="00951C04">
        <w:rPr>
          <w:rFonts w:ascii="Times New Roman" w:hAnsi="Times New Roman"/>
          <w:sz w:val="24"/>
          <w:szCs w:val="24"/>
        </w:rPr>
        <w:t xml:space="preserve"> по </w:t>
      </w:r>
      <w:r w:rsidR="005B5E2D">
        <w:rPr>
          <w:rFonts w:ascii="Times New Roman" w:hAnsi="Times New Roman"/>
          <w:sz w:val="24"/>
          <w:szCs w:val="24"/>
        </w:rPr>
        <w:t>образовательной программе дошкольного образования МБДОУ № 31</w:t>
      </w:r>
      <w:r w:rsidR="00792D5C">
        <w:rPr>
          <w:rFonts w:ascii="Times New Roman" w:hAnsi="Times New Roman"/>
          <w:sz w:val="24"/>
          <w:szCs w:val="24"/>
        </w:rPr>
        <w:t xml:space="preserve"> разработанной в соответствии с ФГОС ДО</w:t>
      </w:r>
      <w:r w:rsidRPr="00951C04">
        <w:rPr>
          <w:rFonts w:ascii="Times New Roman" w:hAnsi="Times New Roman"/>
          <w:sz w:val="24"/>
          <w:szCs w:val="24"/>
        </w:rPr>
        <w:t>, охват детей программ</w:t>
      </w:r>
      <w:r w:rsidR="005B5E2D">
        <w:rPr>
          <w:rFonts w:ascii="Times New Roman" w:hAnsi="Times New Roman"/>
          <w:sz w:val="24"/>
          <w:szCs w:val="24"/>
        </w:rPr>
        <w:t>ой</w:t>
      </w:r>
      <w:r w:rsidRPr="00951C04">
        <w:rPr>
          <w:rFonts w:ascii="Times New Roman" w:hAnsi="Times New Roman"/>
          <w:sz w:val="24"/>
          <w:szCs w:val="24"/>
        </w:rPr>
        <w:t>: 2</w:t>
      </w:r>
      <w:r w:rsidR="00851D52">
        <w:rPr>
          <w:rFonts w:ascii="Times New Roman" w:hAnsi="Times New Roman"/>
          <w:sz w:val="24"/>
          <w:szCs w:val="24"/>
        </w:rPr>
        <w:t>92</w:t>
      </w:r>
      <w:r w:rsidRPr="00951C04">
        <w:rPr>
          <w:rFonts w:ascii="Times New Roman" w:hAnsi="Times New Roman"/>
          <w:sz w:val="24"/>
          <w:szCs w:val="24"/>
        </w:rPr>
        <w:t xml:space="preserve"> человек. 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Образовательная деятельность осуществляется на русском языке.</w:t>
      </w: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 xml:space="preserve">Детский сад № 31 оказывает следующие образовательные услуги на бесплатной основе: </w:t>
      </w:r>
    </w:p>
    <w:p w:rsidR="0036724C" w:rsidRDefault="0036724C" w:rsidP="00367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24C" w:rsidRDefault="0036724C" w:rsidP="003672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-Музыкально-театрализованная деятельность (кружковая форма)</w:t>
      </w:r>
    </w:p>
    <w:p w:rsidR="0036724C" w:rsidRPr="00951C04" w:rsidRDefault="0036724C" w:rsidP="00367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Эстетический цикл занятий включает в себя: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-живопись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-музыку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-театральную деятельность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-игру в оркестре детских музыкальных инструментов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В детском саду работают: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-логопункт</w:t>
      </w:r>
    </w:p>
    <w:p w:rsid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</w:t>
      </w:r>
      <w:r w:rsidR="00D50353">
        <w:rPr>
          <w:rFonts w:ascii="Times New Roman" w:hAnsi="Times New Roman"/>
          <w:sz w:val="24"/>
          <w:szCs w:val="24"/>
        </w:rPr>
        <w:t xml:space="preserve">родительский </w:t>
      </w:r>
      <w:r w:rsidRPr="00951C04">
        <w:rPr>
          <w:rFonts w:ascii="Times New Roman" w:hAnsi="Times New Roman"/>
          <w:sz w:val="24"/>
          <w:szCs w:val="24"/>
        </w:rPr>
        <w:t xml:space="preserve">клуб «Шагаем вместе». </w:t>
      </w:r>
    </w:p>
    <w:p w:rsidR="00AD11CE" w:rsidRPr="00951C04" w:rsidRDefault="00AD11CE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Кабинеты: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</w:r>
      <w:r w:rsidRPr="00951C04">
        <w:rPr>
          <w:rFonts w:ascii="Times New Roman" w:hAnsi="Times New Roman"/>
          <w:sz w:val="24"/>
          <w:szCs w:val="24"/>
        </w:rPr>
        <w:t>-кабинет логопеда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-кабинет педагога-психолога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-Методический кабинет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-Медицинский блок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Залы: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</w:r>
      <w:r w:rsidRPr="00951C04">
        <w:rPr>
          <w:rFonts w:ascii="Times New Roman" w:hAnsi="Times New Roman"/>
          <w:sz w:val="24"/>
          <w:szCs w:val="24"/>
        </w:rPr>
        <w:t>-музыкальный зал</w:t>
      </w:r>
    </w:p>
    <w:p w:rsid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-спортивный зал</w:t>
      </w:r>
    </w:p>
    <w:p w:rsidR="00FA6DC2" w:rsidRDefault="00FA6DC2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1C04" w:rsidRPr="00951C04" w:rsidRDefault="00951C04" w:rsidP="00CC00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Наши достижения: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районных, городских, краевых, всероссийских конкурсах, выставках;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сибирском образовательном форуме;</w:t>
      </w:r>
      <w:r w:rsidRPr="00951C04">
        <w:rPr>
          <w:rFonts w:ascii="Times New Roman" w:hAnsi="Times New Roman"/>
          <w:sz w:val="24"/>
          <w:szCs w:val="24"/>
        </w:rPr>
        <w:tab/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городском социальном форуме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 краевой целевой программе «Дети»;</w:t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-участие во всероссийском конкурсе «Я - Педагог»;</w:t>
      </w:r>
    </w:p>
    <w:p w:rsidR="00951C04" w:rsidRPr="00951C04" w:rsidRDefault="003D62A2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51C04" w:rsidRPr="00951C04" w:rsidRDefault="00951C04" w:rsidP="00951C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</w:r>
    </w:p>
    <w:p w:rsidR="00FD44CC" w:rsidRDefault="00882C9B" w:rsidP="00CC0099">
      <w:pPr>
        <w:pStyle w:val="a3"/>
        <w:ind w:firstLine="283"/>
        <w:rPr>
          <w:rFonts w:ascii="Times New Roman" w:hAnsi="Times New Roman" w:cs="Times New Roman"/>
          <w:b/>
          <w:sz w:val="24"/>
          <w:szCs w:val="24"/>
        </w:rPr>
      </w:pPr>
      <w:r w:rsidRPr="00951C04">
        <w:rPr>
          <w:rStyle w:val="ac"/>
          <w:rFonts w:ascii="Times New Roman" w:hAnsi="Times New Roman" w:cs="Times New Roman"/>
          <w:sz w:val="24"/>
          <w:szCs w:val="24"/>
        </w:rPr>
        <w:t>1</w:t>
      </w:r>
      <w:r w:rsidR="00457722" w:rsidRPr="00951C04">
        <w:rPr>
          <w:rStyle w:val="ac"/>
          <w:rFonts w:ascii="Times New Roman" w:hAnsi="Times New Roman" w:cs="Times New Roman"/>
          <w:sz w:val="24"/>
          <w:szCs w:val="24"/>
        </w:rPr>
        <w:t>.</w:t>
      </w:r>
      <w:r w:rsidRPr="00951C04">
        <w:rPr>
          <w:rStyle w:val="ac"/>
          <w:rFonts w:ascii="Times New Roman" w:hAnsi="Times New Roman" w:cs="Times New Roman"/>
          <w:sz w:val="24"/>
          <w:szCs w:val="24"/>
        </w:rPr>
        <w:t>2</w:t>
      </w:r>
      <w:r w:rsidR="00AB3153" w:rsidRPr="00951C04">
        <w:rPr>
          <w:rStyle w:val="ac"/>
          <w:rFonts w:ascii="Times New Roman" w:hAnsi="Times New Roman" w:cs="Times New Roman"/>
          <w:sz w:val="24"/>
          <w:szCs w:val="24"/>
        </w:rPr>
        <w:t>.</w:t>
      </w:r>
      <w:r w:rsidR="004C7158" w:rsidRPr="004C7158">
        <w:rPr>
          <w:rFonts w:ascii="Times New Roman" w:hAnsi="Times New Roman" w:cs="Times New Roman"/>
          <w:b/>
          <w:sz w:val="24"/>
          <w:szCs w:val="24"/>
        </w:rPr>
        <w:t xml:space="preserve"> Оценк</w:t>
      </w:r>
      <w:r w:rsidR="00FD44CC">
        <w:rPr>
          <w:rFonts w:ascii="Times New Roman" w:hAnsi="Times New Roman" w:cs="Times New Roman"/>
          <w:b/>
          <w:sz w:val="24"/>
          <w:szCs w:val="24"/>
        </w:rPr>
        <w:t xml:space="preserve">а системы управления МБДОУ № </w:t>
      </w:r>
      <w:r w:rsidR="00951C04">
        <w:rPr>
          <w:rFonts w:ascii="Times New Roman" w:hAnsi="Times New Roman" w:cs="Times New Roman"/>
          <w:b/>
          <w:sz w:val="24"/>
          <w:szCs w:val="24"/>
        </w:rPr>
        <w:t>31</w:t>
      </w:r>
    </w:p>
    <w:p w:rsidR="00C01689" w:rsidRDefault="00C01689" w:rsidP="00FD44CC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</w:p>
    <w:p w:rsidR="00C01689" w:rsidRDefault="00C01689" w:rsidP="00CC0099">
      <w:pPr>
        <w:spacing w:after="0" w:line="240" w:lineRule="auto"/>
        <w:ind w:right="-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 xml:space="preserve">Управление деятельностью дошкольного учреждения осуществляется в соответствии с действующим законодательством РФ, Уставом МБДОУ на принципах единоначалия и самоуправления. </w:t>
      </w:r>
    </w:p>
    <w:p w:rsidR="00C01689" w:rsidRPr="00F324CA" w:rsidRDefault="00C01689" w:rsidP="00CC0099">
      <w:pPr>
        <w:spacing w:after="0" w:line="240" w:lineRule="auto"/>
        <w:ind w:right="-340" w:firstLine="708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Первый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админис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>тративное управление МБДОУ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</w:t>
      </w:r>
      <w:r w:rsidR="00C96E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и.о.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– </w:t>
      </w:r>
      <w:r w:rsidR="00C96E04">
        <w:rPr>
          <w:rFonts w:ascii="Times New Roman" w:eastAsia="Times New Roman" w:hAnsi="Times New Roman" w:cs="Times New Roman"/>
          <w:color w:val="000000"/>
          <w:sz w:val="24"/>
          <w:szCs w:val="24"/>
        </w:rPr>
        <w:t>Есипенко Татьяна Николаевна</w:t>
      </w:r>
    </w:p>
    <w:p w:rsidR="00C01689" w:rsidRPr="00F324CA" w:rsidRDefault="00C01689" w:rsidP="00CC0099">
      <w:pPr>
        <w:spacing w:after="0" w:line="240" w:lineRule="auto"/>
        <w:ind w:right="-340" w:firstLine="36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Управленческая деятельность заведующего обеспечивает: материальные, организационные, правовые, социально-психологические условия для реализации функции управления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вательным процессом в МБДОУ №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. Объектом управления заведующего является весь коллектив.</w:t>
      </w:r>
    </w:p>
    <w:p w:rsidR="00C01689" w:rsidRPr="00F324CA" w:rsidRDefault="00C01689" w:rsidP="00CC0099">
      <w:pPr>
        <w:spacing w:after="0" w:line="240" w:lineRule="auto"/>
        <w:ind w:right="-340" w:firstLine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Второй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01689" w:rsidRDefault="00C96E04" w:rsidP="008C049D">
      <w:pPr>
        <w:pStyle w:val="a5"/>
        <w:numPr>
          <w:ilvl w:val="0"/>
          <w:numId w:val="12"/>
        </w:numPr>
        <w:spacing w:after="0" w:line="240" w:lineRule="auto"/>
        <w:ind w:right="-34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Заместитель заведующего по УВР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Есипенко Татьяна Николаевна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образование высшее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педагогическое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педагогический стаж -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FA6DC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стаж работы в занимаемой должности – </w:t>
      </w:r>
      <w:r w:rsidR="003D62A2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D4202"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</w:t>
      </w:r>
      <w:r w:rsidR="00C01689"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квалификационная категория;</w:t>
      </w:r>
    </w:p>
    <w:p w:rsidR="00C01689" w:rsidRPr="00C96E04" w:rsidRDefault="008D4202" w:rsidP="00C96E04">
      <w:pPr>
        <w:pStyle w:val="a5"/>
        <w:numPr>
          <w:ilvl w:val="0"/>
          <w:numId w:val="12"/>
        </w:numPr>
        <w:spacing w:after="0" w:line="240" w:lineRule="auto"/>
        <w:ind w:right="-34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заведующего по АХЧ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Скирточенко Надежда Алексеевна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образование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специальное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>, стаж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0F6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C01689" w:rsidRPr="00FD44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анимаемой должности 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F71D4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="003D6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  <w:r w:rsidR="00FF71D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86F4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01689" w:rsidRPr="00F324CA" w:rsidRDefault="00C01689" w:rsidP="00CC0099">
      <w:pPr>
        <w:spacing w:after="0" w:line="240" w:lineRule="auto"/>
        <w:ind w:right="-340" w:firstLine="283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 управления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часть коллектива согласно функциональным обязанностям.</w:t>
      </w:r>
    </w:p>
    <w:p w:rsidR="00C01689" w:rsidRPr="00F324CA" w:rsidRDefault="00C01689" w:rsidP="00CC0099">
      <w:pPr>
        <w:spacing w:after="0" w:line="240" w:lineRule="auto"/>
        <w:ind w:right="-340" w:firstLine="283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Третий уровень управления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уровень управления осуществляется воспитателями, специалистами и обслуживающим персоналом.</w:t>
      </w:r>
      <w:r w:rsidR="0046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 управления - дети и родители.</w:t>
      </w:r>
    </w:p>
    <w:p w:rsidR="00C01689" w:rsidRPr="00E749D9" w:rsidRDefault="00C01689" w:rsidP="00CC0099">
      <w:pPr>
        <w:spacing w:after="0" w:line="240" w:lineRule="auto"/>
        <w:ind w:right="-340" w:firstLine="283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E749D9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D4202">
        <w:rPr>
          <w:rFonts w:ascii="Times New Roman" w:hAnsi="Times New Roman" w:cs="Times New Roman"/>
          <w:sz w:val="24"/>
          <w:szCs w:val="24"/>
        </w:rPr>
        <w:t>31</w:t>
      </w:r>
      <w:r w:rsidRPr="00E749D9">
        <w:rPr>
          <w:rFonts w:ascii="Times New Roman" w:hAnsi="Times New Roman" w:cs="Times New Roman"/>
          <w:sz w:val="24"/>
          <w:szCs w:val="24"/>
        </w:rPr>
        <w:t xml:space="preserve"> созданы коллегиальные органы управления: </w:t>
      </w:r>
    </w:p>
    <w:p w:rsidR="00C01689" w:rsidRPr="00E749D9" w:rsidRDefault="00C01689" w:rsidP="000F6A80">
      <w:pPr>
        <w:spacing w:after="0" w:line="240" w:lineRule="auto"/>
        <w:ind w:left="283" w:right="-340"/>
        <w:rPr>
          <w:rFonts w:ascii="Times New Roman" w:hAnsi="Times New Roman" w:cs="Times New Roman"/>
          <w:noProof/>
          <w:color w:val="403152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>-  Обще</w:t>
      </w:r>
      <w:r w:rsidR="00886F40">
        <w:rPr>
          <w:rFonts w:ascii="Times New Roman" w:hAnsi="Times New Roman" w:cs="Times New Roman"/>
          <w:sz w:val="24"/>
          <w:szCs w:val="24"/>
        </w:rPr>
        <w:t>е собрание трудового коллектива;</w:t>
      </w:r>
    </w:p>
    <w:p w:rsidR="00C01689" w:rsidRPr="00E749D9" w:rsidRDefault="00C01689" w:rsidP="000F6A80">
      <w:pPr>
        <w:spacing w:after="0" w:line="240" w:lineRule="auto"/>
        <w:ind w:left="283" w:right="-340"/>
        <w:rPr>
          <w:rFonts w:ascii="Times New Roman" w:hAnsi="Times New Roman" w:cs="Times New Roman"/>
          <w:sz w:val="24"/>
          <w:szCs w:val="24"/>
        </w:rPr>
      </w:pPr>
      <w:r w:rsidRPr="00E749D9">
        <w:rPr>
          <w:rFonts w:ascii="Times New Roman" w:hAnsi="Times New Roman" w:cs="Times New Roman"/>
          <w:sz w:val="24"/>
          <w:szCs w:val="24"/>
        </w:rPr>
        <w:t>-  Педагогический совет;</w:t>
      </w:r>
    </w:p>
    <w:p w:rsidR="00C01689" w:rsidRPr="00E749D9" w:rsidRDefault="00C01689" w:rsidP="000F6A80">
      <w:pPr>
        <w:pStyle w:val="1"/>
        <w:spacing w:line="240" w:lineRule="auto"/>
        <w:ind w:left="283" w:right="-340" w:firstLine="0"/>
        <w:rPr>
          <w:sz w:val="24"/>
          <w:szCs w:val="24"/>
          <w:u w:val="single"/>
        </w:rPr>
      </w:pPr>
      <w:r w:rsidRPr="00E749D9">
        <w:rPr>
          <w:sz w:val="24"/>
          <w:szCs w:val="24"/>
        </w:rPr>
        <w:t>-  Общее  родительское собрание;</w:t>
      </w:r>
    </w:p>
    <w:p w:rsidR="00C01689" w:rsidRPr="00A36245" w:rsidRDefault="00C01689" w:rsidP="000F6A80">
      <w:pPr>
        <w:spacing w:after="0" w:line="240" w:lineRule="auto"/>
        <w:ind w:left="283" w:right="-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6245">
        <w:rPr>
          <w:rFonts w:ascii="Times New Roman" w:hAnsi="Times New Roman" w:cs="Times New Roman"/>
          <w:sz w:val="24"/>
          <w:szCs w:val="24"/>
        </w:rPr>
        <w:t>-  Родительские собрания и  родительские комитеты групп.</w:t>
      </w:r>
    </w:p>
    <w:p w:rsidR="00C01689" w:rsidRPr="00A36245" w:rsidRDefault="00C01689" w:rsidP="00CC0099">
      <w:pPr>
        <w:spacing w:after="0" w:line="240" w:lineRule="auto"/>
        <w:ind w:right="-34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36245">
        <w:rPr>
          <w:rFonts w:ascii="Times New Roman" w:hAnsi="Times New Roman" w:cs="Times New Roman"/>
          <w:sz w:val="24"/>
          <w:szCs w:val="24"/>
        </w:rPr>
        <w:t xml:space="preserve">В работе с кадрами широко применяется метод делегирования полномочий как между администрацией МБДОУ, так и между отдельными сотрудниками. Свою деятельность </w:t>
      </w:r>
      <w:r w:rsidR="00BE56B5">
        <w:rPr>
          <w:rFonts w:ascii="Times New Roman" w:hAnsi="Times New Roman" w:cs="Times New Roman"/>
          <w:sz w:val="24"/>
          <w:szCs w:val="24"/>
        </w:rPr>
        <w:t>и.о. заведующего</w:t>
      </w:r>
      <w:r w:rsidRPr="00A3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</w:t>
      </w:r>
      <w:r w:rsidRPr="00A36245">
        <w:rPr>
          <w:rFonts w:ascii="Times New Roman" w:hAnsi="Times New Roman" w:cs="Times New Roman"/>
          <w:sz w:val="24"/>
          <w:szCs w:val="24"/>
        </w:rPr>
        <w:t>ДОУ направляет на повышение эффективности образовательного процесса, на создание оптимальных условий для творческого развития личности педагогов, на рациональное использование кадрового потенциала, финансовых средств и помещений.</w:t>
      </w:r>
    </w:p>
    <w:p w:rsidR="005B5E2D" w:rsidRDefault="005B5E2D" w:rsidP="005B5E2D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1689" w:rsidRPr="00A36245">
        <w:rPr>
          <w:rFonts w:ascii="Times New Roman" w:hAnsi="Times New Roman" w:cs="Times New Roman"/>
          <w:sz w:val="24"/>
          <w:szCs w:val="24"/>
        </w:rPr>
        <w:t>Процессуальные функции управленческого цикла осуществляются через планирование, контроль, анализ и оказание помощи педагогам. Контроль рассматривается как средство осуществления обратной связи и помогает выявить существующие проблемы и определить стратегию дальнейшего развития МБДОУ. Применяя психологию руководства и психологию эффективного общения, руководитель обеспечивает социально-психологические условия для реализации функций управления педагогическим процессом по созданию положительного психологического климата в коллективе. Психологизация процесса управления МБДОУ обеспечивает творческую активность и инициативность работников, воспитывает чувство коллективной ответственности.</w:t>
      </w:r>
    </w:p>
    <w:p w:rsidR="000F6A80" w:rsidRPr="00A36245" w:rsidRDefault="005B5E2D" w:rsidP="005B5E2D">
      <w:pPr>
        <w:spacing w:after="0" w:line="240" w:lineRule="auto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777B">
        <w:rPr>
          <w:rFonts w:ascii="Times New Roman" w:hAnsi="Times New Roman" w:cs="Times New Roman"/>
          <w:sz w:val="24"/>
          <w:szCs w:val="24"/>
        </w:rPr>
        <w:t>В</w:t>
      </w:r>
      <w:r w:rsidR="000F6A80" w:rsidRPr="00A36245">
        <w:rPr>
          <w:rFonts w:ascii="Times New Roman" w:hAnsi="Times New Roman" w:cs="Times New Roman"/>
          <w:sz w:val="24"/>
          <w:szCs w:val="24"/>
        </w:rPr>
        <w:t xml:space="preserve"> учреждении разработаны управленческие механ</w:t>
      </w:r>
      <w:r w:rsidR="00B13A8F">
        <w:rPr>
          <w:rFonts w:ascii="Times New Roman" w:hAnsi="Times New Roman" w:cs="Times New Roman"/>
          <w:sz w:val="24"/>
          <w:szCs w:val="24"/>
        </w:rPr>
        <w:t xml:space="preserve">измы стимулирования творчества, </w:t>
      </w:r>
      <w:r w:rsidR="000F6A80" w:rsidRPr="00A36245">
        <w:rPr>
          <w:rFonts w:ascii="Times New Roman" w:hAnsi="Times New Roman" w:cs="Times New Roman"/>
          <w:sz w:val="24"/>
          <w:szCs w:val="24"/>
        </w:rPr>
        <w:t xml:space="preserve">инноваций, качества и результативности деятельности, внедряется рейтинговая система, которая позволяет объективно оценить труд  каждого работника.      </w:t>
      </w:r>
    </w:p>
    <w:p w:rsidR="000F6A80" w:rsidRPr="00F324CA" w:rsidRDefault="005B5E2D" w:rsidP="000F6A80">
      <w:pPr>
        <w:tabs>
          <w:tab w:val="left" w:pos="0"/>
        </w:tabs>
        <w:spacing w:after="0" w:line="240" w:lineRule="auto"/>
        <w:ind w:left="-113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F6A80" w:rsidRPr="00A36245">
        <w:rPr>
          <w:rFonts w:ascii="Times New Roman" w:hAnsi="Times New Roman" w:cs="Times New Roman"/>
          <w:sz w:val="24"/>
          <w:szCs w:val="24"/>
        </w:rPr>
        <w:t>Экспертную оценку и публичное обсуждение результат</w:t>
      </w:r>
      <w:r>
        <w:rPr>
          <w:rFonts w:ascii="Times New Roman" w:hAnsi="Times New Roman" w:cs="Times New Roman"/>
          <w:sz w:val="24"/>
          <w:szCs w:val="24"/>
        </w:rPr>
        <w:t xml:space="preserve">ов работы проводит комиссия по </w:t>
      </w:r>
      <w:r w:rsidR="00462000">
        <w:rPr>
          <w:rFonts w:ascii="Times New Roman" w:hAnsi="Times New Roman" w:cs="Times New Roman"/>
          <w:sz w:val="24"/>
          <w:szCs w:val="24"/>
        </w:rPr>
        <w:t>р</w:t>
      </w:r>
      <w:r w:rsidR="000F6A80" w:rsidRPr="00A36245">
        <w:rPr>
          <w:rFonts w:ascii="Times New Roman" w:hAnsi="Times New Roman" w:cs="Times New Roman"/>
          <w:sz w:val="24"/>
          <w:szCs w:val="24"/>
        </w:rPr>
        <w:t>аспределению стимулирующих выплат (формирует рейтинг по набору критериев для каждой категории работников с учетом коэффициента трудового участия) в соответстви</w:t>
      </w:r>
      <w:r w:rsidR="000F6A80">
        <w:rPr>
          <w:rFonts w:ascii="Times New Roman" w:hAnsi="Times New Roman" w:cs="Times New Roman"/>
          <w:sz w:val="24"/>
          <w:szCs w:val="24"/>
        </w:rPr>
        <w:t>и с Положением об оплате труда.</w:t>
      </w:r>
    </w:p>
    <w:p w:rsidR="00457722" w:rsidRDefault="000F6A80" w:rsidP="005B5E2D">
      <w:pPr>
        <w:spacing w:after="0" w:line="240" w:lineRule="auto"/>
        <w:ind w:left="-113" w:firstLine="113"/>
        <w:jc w:val="both"/>
        <w:rPr>
          <w:rFonts w:ascii="Times New Roman" w:hAnsi="Times New Roman" w:cs="Times New Roman"/>
          <w:sz w:val="24"/>
          <w:szCs w:val="24"/>
        </w:rPr>
      </w:pP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Таким образом, модель управления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F324CA">
        <w:rPr>
          <w:rFonts w:ascii="Times New Roman" w:eastAsia="Times New Roman" w:hAnsi="Times New Roman" w:cs="Times New Roman"/>
          <w:color w:val="000000"/>
          <w:sz w:val="24"/>
          <w:szCs w:val="24"/>
        </w:rPr>
        <w:t>ДОУ носит системный характер. Что позволяет учреждению гибко и быстро реагировать на запросы родительской общественности, в постоянно изменяющихся условиях. Осуществлять переход к коллегиальному управлению и соуправлению, что приводит в современных условиях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повышению качества образования</w:t>
      </w:r>
    </w:p>
    <w:p w:rsidR="000F6A80" w:rsidRDefault="000F6A80" w:rsidP="000F6A80">
      <w:pPr>
        <w:spacing w:after="0" w:line="240" w:lineRule="auto"/>
        <w:ind w:left="-113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7158" w:rsidRPr="00F7777B" w:rsidRDefault="004C7158" w:rsidP="004C7158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777B">
        <w:rPr>
          <w:rFonts w:ascii="Times New Roman" w:hAnsi="Times New Roman" w:cs="Times New Roman"/>
          <w:b/>
          <w:sz w:val="26"/>
          <w:szCs w:val="26"/>
        </w:rPr>
        <w:t>1.3</w:t>
      </w:r>
      <w:r w:rsidR="00457722" w:rsidRPr="00F7777B">
        <w:rPr>
          <w:rFonts w:ascii="Times New Roman" w:hAnsi="Times New Roman" w:cs="Times New Roman"/>
          <w:b/>
          <w:sz w:val="26"/>
          <w:szCs w:val="26"/>
        </w:rPr>
        <w:t>.</w:t>
      </w:r>
      <w:r w:rsidRPr="00F7777B">
        <w:rPr>
          <w:rFonts w:ascii="Times New Roman" w:hAnsi="Times New Roman" w:cs="Times New Roman"/>
          <w:b/>
          <w:sz w:val="26"/>
          <w:szCs w:val="26"/>
        </w:rPr>
        <w:t xml:space="preserve"> Оценка образовательной деятельности </w:t>
      </w:r>
    </w:p>
    <w:p w:rsidR="00FD44CC" w:rsidRPr="00F7777B" w:rsidRDefault="00FD44CC" w:rsidP="004C7158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3537F4" w:rsidRPr="00F7777B" w:rsidRDefault="004C7158" w:rsidP="003C6BA5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1.3</w:t>
      </w:r>
      <w:r w:rsid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.1. </w:t>
      </w:r>
      <w:r w:rsidR="003537F4" w:rsidRPr="00F7777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образовательной деятельности</w:t>
      </w:r>
    </w:p>
    <w:p w:rsidR="00457722" w:rsidRPr="008D4202" w:rsidRDefault="00457722" w:rsidP="00CC00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53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МБДОУ № </w:t>
      </w:r>
      <w:r w:rsidR="008D4202">
        <w:rPr>
          <w:rFonts w:ascii="Times New Roman" w:hAnsi="Times New Roman" w:cs="Times New Roman"/>
          <w:sz w:val="24"/>
          <w:szCs w:val="24"/>
        </w:rPr>
        <w:t>31</w:t>
      </w:r>
      <w:r w:rsidRPr="00AB3153">
        <w:rPr>
          <w:rFonts w:ascii="Times New Roman" w:hAnsi="Times New Roman" w:cs="Times New Roman"/>
          <w:sz w:val="24"/>
          <w:szCs w:val="24"/>
        </w:rPr>
        <w:t xml:space="preserve"> ведется </w:t>
      </w:r>
      <w:r w:rsidR="005B5E2D">
        <w:rPr>
          <w:rFonts w:ascii="Times New Roman" w:hAnsi="Times New Roman" w:cs="Times New Roman"/>
          <w:sz w:val="24"/>
          <w:szCs w:val="24"/>
        </w:rPr>
        <w:t xml:space="preserve">по образовательной программе дошкольного образования МБДОУ № 31, разработанной в соответствии с ФГОС ДО. </w:t>
      </w:r>
      <w:r w:rsidRPr="008D4202">
        <w:rPr>
          <w:rFonts w:ascii="Times New Roman" w:eastAsia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9E2EA4" w:rsidRPr="008D4202" w:rsidRDefault="00457722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Программа составлена в соответствии с образовательными областями: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«Физическое развитие»,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«Социально-коммуникативное развитие»,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>«Познавательное развитие»,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«Художественно-эстетическое развитие»,  </w:t>
      </w:r>
    </w:p>
    <w:p w:rsidR="009E2EA4" w:rsidRPr="008D4202" w:rsidRDefault="00457722" w:rsidP="008C049D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 xml:space="preserve">«Речевое развитие». </w:t>
      </w:r>
    </w:p>
    <w:p w:rsidR="00F32D74" w:rsidRPr="008D4202" w:rsidRDefault="00457722" w:rsidP="00E4351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8D4202">
        <w:rPr>
          <w:rFonts w:ascii="Times New Roman" w:eastAsia="Times New Roman" w:hAnsi="Times New Roman" w:cs="Times New Roman"/>
          <w:sz w:val="24"/>
          <w:szCs w:val="24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</w:t>
      </w:r>
      <w:r w:rsidR="00CC00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2D74" w:rsidRPr="00F32D74" w:rsidRDefault="00F32D74" w:rsidP="00E4351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обязательной части Программы составляет не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времени, необходимого для реализации Программы, а части, формируемой участниками образовательного процесса - не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73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0% общего объема Программы.</w:t>
      </w:r>
    </w:p>
    <w:p w:rsidR="00F32D74" w:rsidRPr="00F32D74" w:rsidRDefault="009F2622" w:rsidP="00F32D7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533C02">
        <w:rPr>
          <w:rFonts w:ascii="Times New Roman" w:eastAsia="Times New Roman" w:hAnsi="Times New Roman" w:cs="Times New Roman"/>
          <w:sz w:val="24"/>
          <w:szCs w:val="24"/>
        </w:rPr>
        <w:t>Программа основана на комплексно-тематическом принципе построения образовательного процесса</w:t>
      </w:r>
      <w:r w:rsidR="00533C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32D74" w:rsidRPr="00533C0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решение программных образовательных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 </w:t>
      </w:r>
      <w:r w:rsidR="00F32D74"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совместной деятельности взрослого и детей и самостоятельной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деятельности детей 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Предполагает построение образовательного процесса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 адекватных возрасту формах работы с детьми.</w:t>
      </w:r>
      <w:r w:rsidR="00F32D74"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2D74"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формой работы с детьми дошкольного возраста и ведущим видом деятельности для них является</w:t>
      </w:r>
      <w:r w:rsidR="00F32D74"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F32D74"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игра.</w:t>
      </w:r>
    </w:p>
    <w:p w:rsidR="00F32D74" w:rsidRPr="00F32D74" w:rsidRDefault="00F32D74" w:rsidP="00E43514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психолого-педагогической работы по</w:t>
      </w:r>
      <w:r w:rsidRPr="00F32D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E4351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формированию физических, интеллектуальных и личностных качеств</w:t>
      </w:r>
      <w:r w:rsidRPr="00E4351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решаются интегрировано в ходе освоения всех образовательных областей наряду с задачами, отражающими специфику каждой образовательной области, с </w:t>
      </w:r>
      <w:r w:rsidRPr="00E4351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обязательным психологическим сопровождением</w:t>
      </w:r>
      <w:r w:rsidRPr="00E4351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F32D74" w:rsidRPr="00F32D74" w:rsidRDefault="00F32D74" w:rsidP="00E43514">
      <w:pPr>
        <w:spacing w:after="0" w:line="240" w:lineRule="auto"/>
        <w:ind w:left="23" w:firstLine="617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образовательного процесса осуществляется по следующим блокам:</w:t>
      </w:r>
    </w:p>
    <w:p w:rsidR="00F32D74" w:rsidRPr="00F32D74" w:rsidRDefault="00F32D74" w:rsidP="008C049D">
      <w:pPr>
        <w:numPr>
          <w:ilvl w:val="0"/>
          <w:numId w:val="13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деятельность, осуществляемая в процессе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организации различных видов детской деятельности: игровой, коммуникативной, трудовой, познавательно- исследовательской, продуктивной, музыкально - художественной, двигательной и чтение художественной литературы</w:t>
      </w:r>
      <w:r w:rsidR="009F25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2D74" w:rsidRPr="00F32D74" w:rsidRDefault="00F32D74" w:rsidP="008C049D">
      <w:pPr>
        <w:numPr>
          <w:ilvl w:val="0"/>
          <w:numId w:val="13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образовательная деятельность, осуществляемая в ходе режимных моментов</w:t>
      </w:r>
      <w:r w:rsidR="009F25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;</w:t>
      </w:r>
    </w:p>
    <w:p w:rsidR="00F32D74" w:rsidRPr="00F32D74" w:rsidRDefault="00F32D74" w:rsidP="009F2622">
      <w:pPr>
        <w:spacing w:after="0" w:line="240" w:lineRule="auto"/>
        <w:ind w:left="23"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(личная гигиена, свободная деятельность, разные виды игр, индивидуальная работа в режиме дня, прогулка, оздоровление, дежурство в уголке природы, столовой).</w:t>
      </w:r>
    </w:p>
    <w:p w:rsidR="00F32D74" w:rsidRPr="00F32D74" w:rsidRDefault="00F32D74" w:rsidP="008C049D">
      <w:pPr>
        <w:numPr>
          <w:ilvl w:val="0"/>
          <w:numId w:val="14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самостоятельная деятельность детей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(планируется в соответствии с зоной актуального развития)</w:t>
      </w:r>
      <w:r w:rsidR="009F257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7722" w:rsidRPr="00CC0099" w:rsidRDefault="00F32D74" w:rsidP="008C049D">
      <w:pPr>
        <w:numPr>
          <w:ilvl w:val="0"/>
          <w:numId w:val="14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F32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взаимодействие с семьями детей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 (часть ежедневного расписания).</w:t>
      </w:r>
    </w:p>
    <w:p w:rsidR="002D0DE4" w:rsidRPr="005440CB" w:rsidRDefault="002D0DE4" w:rsidP="002D0DE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 xml:space="preserve">Деятельность педагогического коллектива направлена на повышение качества образовательных услуг на основе использования </w:t>
      </w:r>
      <w:r w:rsidRPr="005440CB">
        <w:rPr>
          <w:rFonts w:ascii="Times New Roman" w:hAnsi="Times New Roman"/>
          <w:color w:val="0D0D0D"/>
          <w:sz w:val="24"/>
          <w:szCs w:val="24"/>
        </w:rPr>
        <w:t xml:space="preserve">современных педагогических технологий: 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развивающих – проектирование, моделирование, исследовательская и опытно – экспериментальная деятельность, проблемное обучение;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компьютерных – использование обучающих и развивающих компьютерных программ и  авторских  развивающих игр и упражнений;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мультимедийных - создание системы методов и приемов компьютерно – опосредованного воздействия на коррекцию речи. Оптимизация процесса коррекции и гармонизация развития ребенка;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здоровьесберегающих – используемые виды: медико – профилактические, физкультурно – оздоровительные, социально – психологические;</w:t>
      </w:r>
    </w:p>
    <w:p w:rsidR="002D0DE4" w:rsidRPr="00B85163" w:rsidRDefault="002D0DE4" w:rsidP="008C049D">
      <w:pPr>
        <w:numPr>
          <w:ilvl w:val="0"/>
          <w:numId w:val="22"/>
        </w:numPr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color w:val="0D0D0D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t>социоигровых – обучение качественному  взаимодействию в ходе игровой деятельности;</w:t>
      </w:r>
    </w:p>
    <w:p w:rsidR="002D0DE4" w:rsidRPr="00B85163" w:rsidRDefault="002D0DE4" w:rsidP="008C049D">
      <w:pPr>
        <w:pStyle w:val="a5"/>
        <w:numPr>
          <w:ilvl w:val="0"/>
          <w:numId w:val="22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85163">
        <w:rPr>
          <w:rFonts w:ascii="Times New Roman" w:hAnsi="Times New Roman"/>
          <w:color w:val="0D0D0D"/>
          <w:sz w:val="24"/>
          <w:szCs w:val="24"/>
        </w:rPr>
        <w:lastRenderedPageBreak/>
        <w:t>творческих – арт-терапия – развитие творческого самовыражения с применением движения, рисования, музыки.</w:t>
      </w:r>
    </w:p>
    <w:p w:rsidR="002D0DE4" w:rsidRDefault="002D0DE4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F0C4D" w:rsidRDefault="000F0C4D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72457">
        <w:rPr>
          <w:rFonts w:ascii="Times New Roman" w:hAnsi="Times New Roman" w:cs="Times New Roman"/>
          <w:b/>
          <w:sz w:val="24"/>
          <w:szCs w:val="24"/>
        </w:rPr>
        <w:t>Участие в проектной, инновационной деятельности</w:t>
      </w:r>
    </w:p>
    <w:p w:rsidR="00FF74C5" w:rsidRDefault="00FF74C5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FF74C5" w:rsidTr="003865F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F74C5" w:rsidTr="003865F2">
        <w:trPr>
          <w:trHeight w:val="1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–родительский клуб «Шагаем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учитель-логопед- </w:t>
            </w:r>
          </w:p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педагог-психолог-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 в детский сад, развитие позитивных взаимоотношений</w:t>
            </w:r>
          </w:p>
        </w:tc>
      </w:tr>
      <w:tr w:rsidR="00FF74C5" w:rsidTr="003865F2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Ф.К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начальных представлений об Олимпийских играх как части общечеловеческой культуры.</w:t>
            </w:r>
          </w:p>
        </w:tc>
      </w:tr>
      <w:tr w:rsidR="00FF74C5" w:rsidTr="003865F2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Ф.К- врач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здоровье воспитанников, воспитывать потребность в здоровом образе жизни</w:t>
            </w:r>
          </w:p>
        </w:tc>
      </w:tr>
      <w:tr w:rsidR="00FF74C5" w:rsidTr="003865F2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Pr="00314B11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интернет-проект «Звезда образования»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Default="00FF74C5" w:rsidP="003865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C5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</w:t>
            </w:r>
            <w:r w:rsidR="003523ED">
              <w:rPr>
                <w:rFonts w:ascii="Times New Roman" w:hAnsi="Times New Roman" w:cs="Times New Roman"/>
                <w:sz w:val="24"/>
                <w:szCs w:val="24"/>
              </w:rPr>
              <w:t xml:space="preserve">и «НОД по ПДД во 2 мдадшей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группе» Путешествие в страну светофорию» </w:t>
            </w:r>
          </w:p>
          <w:p w:rsidR="00FF74C5" w:rsidRDefault="003865F2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-Верхушина Г.М.</w:t>
            </w:r>
          </w:p>
          <w:p w:rsidR="00FF74C5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="003523ED">
              <w:rPr>
                <w:rFonts w:ascii="Times New Roman" w:hAnsi="Times New Roman" w:cs="Times New Roman"/>
                <w:sz w:val="24"/>
                <w:szCs w:val="24"/>
              </w:rPr>
              <w:t xml:space="preserve">ческой разработки «НОД в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группе  «Вода-воздух» (с элементами экспериментирования)</w:t>
            </w:r>
          </w:p>
          <w:p w:rsidR="00FF74C5" w:rsidRPr="00314B11" w:rsidRDefault="00FF74C5" w:rsidP="003865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</w:tc>
      </w:tr>
    </w:tbl>
    <w:p w:rsidR="00FF74C5" w:rsidRDefault="00FF74C5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33713" w:rsidRDefault="00533713" w:rsidP="000F0C4D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017F" w:rsidRDefault="004C7158" w:rsidP="00AB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3C6BA5" w:rsidRPr="003C6BA5">
        <w:rPr>
          <w:rFonts w:ascii="Times New Roman" w:hAnsi="Times New Roman" w:cs="Times New Roman"/>
          <w:b/>
          <w:sz w:val="24"/>
          <w:szCs w:val="24"/>
        </w:rPr>
        <w:t>.</w:t>
      </w:r>
      <w:r w:rsidR="002D0DE4">
        <w:rPr>
          <w:rFonts w:ascii="Times New Roman" w:hAnsi="Times New Roman" w:cs="Times New Roman"/>
          <w:b/>
          <w:sz w:val="24"/>
          <w:szCs w:val="24"/>
        </w:rPr>
        <w:t>2</w:t>
      </w:r>
      <w:r w:rsidR="003C6BA5" w:rsidRPr="003C6BA5">
        <w:rPr>
          <w:rFonts w:ascii="Times New Roman" w:hAnsi="Times New Roman" w:cs="Times New Roman"/>
          <w:b/>
          <w:sz w:val="24"/>
          <w:szCs w:val="24"/>
        </w:rPr>
        <w:t>. Приоритетное направление</w:t>
      </w:r>
    </w:p>
    <w:p w:rsidR="00380F27" w:rsidRPr="003C6BA5" w:rsidRDefault="00380F27" w:rsidP="00AB31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0353" w:rsidRPr="00AC25C4" w:rsidRDefault="006644F8" w:rsidP="006644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>Эстетический цикл занятий включает в себя: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-живопись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-музыку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-театральную деятельность</w:t>
      </w:r>
    </w:p>
    <w:p w:rsidR="006644F8" w:rsidRPr="00951C04" w:rsidRDefault="006644F8" w:rsidP="006644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C04">
        <w:rPr>
          <w:rFonts w:ascii="Times New Roman" w:hAnsi="Times New Roman"/>
          <w:sz w:val="24"/>
          <w:szCs w:val="24"/>
        </w:rPr>
        <w:tab/>
        <w:t>-игру в оркестре детских музыкальных инструментов</w:t>
      </w:r>
    </w:p>
    <w:p w:rsidR="006C260B" w:rsidRPr="003C6BA5" w:rsidRDefault="006C260B" w:rsidP="006644F8">
      <w:pPr>
        <w:spacing w:after="0" w:line="240" w:lineRule="auto"/>
        <w:rPr>
          <w:rFonts w:ascii="Times New Roman" w:eastAsia="Times New Roman" w:hAnsi="Times New Roman" w:cs="Times New Roman"/>
          <w:bCs/>
          <w:color w:val="800080"/>
          <w:sz w:val="24"/>
          <w:szCs w:val="24"/>
          <w:shd w:val="clear" w:color="auto" w:fill="FFFFFF"/>
        </w:rPr>
      </w:pP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Основная цель педагогического коллектива МБДОУ</w:t>
      </w:r>
      <w:r w:rsidR="001071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№ </w:t>
      </w:r>
      <w:r w:rsidR="00533C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31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shd w:val="clear" w:color="auto" w:fill="FFFFFF"/>
        </w:rPr>
        <w:t>развитие творческого потенциала ребенка, создание условий для его самореализации</w:t>
      </w:r>
      <w:r w:rsidRPr="003C6BA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3C6BA5" w:rsidRDefault="006C260B" w:rsidP="00380F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Принципы   работы   по   реализации  приоритетного   направления развития детей:</w:t>
      </w:r>
    </w:p>
    <w:p w:rsidR="003C6BA5" w:rsidRPr="003C6BA5" w:rsidRDefault="003C6BA5" w:rsidP="008C049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lastRenderedPageBreak/>
        <w:t>п</w:t>
      </w:r>
      <w:r w:rsidRPr="003C6BA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ринцип интеграции   разных   видов   искусства   и   разнообразных   видов художественно-творческой   деятельности  детей  (изобразительной, музыкальной, художественно-речевой, театрализованной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);</w:t>
      </w:r>
    </w:p>
    <w:p w:rsidR="006C260B" w:rsidRPr="006C260B" w:rsidRDefault="003C6BA5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</w:t>
      </w:r>
      <w:r w:rsidR="006C260B"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народности, культуросообразности;</w:t>
      </w:r>
    </w:p>
    <w:p w:rsidR="006C260B" w:rsidRPr="006C260B" w:rsidRDefault="006C260B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 </w:t>
      </w: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взаимосвязи эстетического развития с интеллектуальным и нравственным;</w:t>
      </w:r>
    </w:p>
    <w:p w:rsidR="006C260B" w:rsidRPr="006C260B" w:rsidRDefault="006C260B" w:rsidP="008C049D">
      <w:pPr>
        <w:numPr>
          <w:ilvl w:val="0"/>
          <w:numId w:val="10"/>
        </w:numPr>
        <w:spacing w:after="0" w:line="225" w:lineRule="atLeast"/>
        <w:contextualSpacing/>
        <w:jc w:val="both"/>
        <w:rPr>
          <w:rFonts w:ascii="Calibri" w:eastAsia="Times New Roman" w:hAnsi="Calibri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принцип индивидуального подхода (личностно-ориентированный подход)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.</w:t>
      </w:r>
    </w:p>
    <w:p w:rsidR="006C260B" w:rsidRPr="006C260B" w:rsidRDefault="006C260B" w:rsidP="00380F27">
      <w:p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Взаимодействие педагогов и детей осуществляется с учетом дифференцированного подхода и включает разнообразные формы и методы работы: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групповая и подгруппов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ая образовательная деятельность;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праздники;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развлечения;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тематические недели;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неде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ли творчества;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дидактические игры;</w:t>
      </w:r>
    </w:p>
    <w:p w:rsidR="006C260B" w:rsidRPr="006C260B" w:rsidRDefault="00107117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выставки рисунков и поделок;</w:t>
      </w:r>
    </w:p>
    <w:p w:rsidR="006C260B" w:rsidRPr="006C260B" w:rsidRDefault="006C260B" w:rsidP="008C049D">
      <w:pPr>
        <w:numPr>
          <w:ilvl w:val="0"/>
          <w:numId w:val="23"/>
        </w:numPr>
        <w:spacing w:after="0" w:line="225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6C260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участие в конкурсах художественно-эстетического направления</w:t>
      </w:r>
      <w:r w:rsidR="0010711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и др.</w:t>
      </w:r>
    </w:p>
    <w:p w:rsidR="006C260B" w:rsidRPr="006C260B" w:rsidRDefault="006C260B" w:rsidP="00380F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0B">
        <w:rPr>
          <w:rFonts w:ascii="Times New Roman" w:eastAsia="Times New Roman" w:hAnsi="Times New Roman" w:cs="Times New Roman"/>
          <w:sz w:val="24"/>
          <w:szCs w:val="24"/>
        </w:rPr>
        <w:t xml:space="preserve">      Одним из условий реализации художественно-эстетического развития в </w:t>
      </w:r>
      <w:r w:rsidR="003C6BA5">
        <w:rPr>
          <w:rFonts w:ascii="Times New Roman" w:eastAsia="Times New Roman" w:hAnsi="Times New Roman" w:cs="Times New Roman"/>
          <w:sz w:val="24"/>
          <w:szCs w:val="24"/>
        </w:rPr>
        <w:t>МБ</w:t>
      </w:r>
      <w:r w:rsidR="00FE350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6C260B">
        <w:rPr>
          <w:rFonts w:ascii="Times New Roman" w:eastAsia="Times New Roman" w:hAnsi="Times New Roman" w:cs="Times New Roman"/>
          <w:sz w:val="24"/>
          <w:szCs w:val="24"/>
        </w:rPr>
        <w:t xml:space="preserve"> является организации предметно-развивающей среды. В каждой группе имеются изобразительные, музыкальные уголки, уголки ч</w:t>
      </w:r>
      <w:r w:rsidR="00FE3501">
        <w:rPr>
          <w:rFonts w:ascii="Times New Roman" w:eastAsia="Times New Roman" w:hAnsi="Times New Roman" w:cs="Times New Roman"/>
          <w:sz w:val="24"/>
          <w:szCs w:val="24"/>
        </w:rPr>
        <w:t>тения художественной литературы, у</w:t>
      </w:r>
      <w:r w:rsidRPr="006C260B">
        <w:rPr>
          <w:rFonts w:ascii="Times New Roman" w:eastAsia="Times New Roman" w:hAnsi="Times New Roman" w:cs="Times New Roman"/>
          <w:sz w:val="24"/>
          <w:szCs w:val="24"/>
        </w:rPr>
        <w:t>голок театрализованной деятельности. Для занятий музыкой имеется музыкальный зал. Эффективно используются раздевалки, в них размещаются выставки рисунков, поделок из природного материала.</w:t>
      </w:r>
    </w:p>
    <w:p w:rsidR="006C260B" w:rsidRPr="006C260B" w:rsidRDefault="006C260B" w:rsidP="00380F27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A76" w:rsidRPr="003C6BA5" w:rsidRDefault="004C7158" w:rsidP="00AB31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3C6BA5" w:rsidRPr="003C6B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0DE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C6BA5" w:rsidRPr="003C6BA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82050" w:rsidRPr="003C6BA5">
        <w:rPr>
          <w:rFonts w:ascii="Times New Roman" w:hAnsi="Times New Roman" w:cs="Times New Roman"/>
          <w:b/>
          <w:bCs/>
          <w:sz w:val="24"/>
          <w:szCs w:val="24"/>
        </w:rPr>
        <w:t>Дополнительное образование</w:t>
      </w:r>
    </w:p>
    <w:p w:rsidR="00545A76" w:rsidRPr="00FE3501" w:rsidRDefault="00545A76" w:rsidP="00AB3153">
      <w:pPr>
        <w:pStyle w:val="aa"/>
        <w:spacing w:after="0"/>
        <w:ind w:left="0"/>
        <w:jc w:val="both"/>
        <w:rPr>
          <w:sz w:val="24"/>
          <w:szCs w:val="24"/>
        </w:rPr>
      </w:pPr>
      <w:r w:rsidRPr="00FE3501">
        <w:rPr>
          <w:sz w:val="24"/>
          <w:szCs w:val="24"/>
        </w:rPr>
        <w:t xml:space="preserve">МБДОУ № </w:t>
      </w:r>
      <w:r w:rsidR="00533C02">
        <w:rPr>
          <w:sz w:val="24"/>
          <w:szCs w:val="24"/>
        </w:rPr>
        <w:t>31</w:t>
      </w:r>
      <w:r w:rsidRPr="00FE3501">
        <w:rPr>
          <w:sz w:val="24"/>
          <w:szCs w:val="24"/>
        </w:rPr>
        <w:t>  рассматривает себя как часть социальной системы общества и поэтому огромное внимание уделяется      развитию творческих способностей детей.    В   МБДОУ создана системы дополнительного образования</w:t>
      </w:r>
      <w:r w:rsidR="00733F56">
        <w:rPr>
          <w:sz w:val="24"/>
          <w:szCs w:val="24"/>
        </w:rPr>
        <w:t xml:space="preserve"> (кружковая форма)</w:t>
      </w:r>
      <w:r w:rsidRPr="00FE3501">
        <w:rPr>
          <w:sz w:val="24"/>
          <w:szCs w:val="24"/>
        </w:rPr>
        <w:t>, которая развивается в соответствии с развитием образовательных запросов семей воспитанников</w:t>
      </w:r>
      <w:r w:rsidR="00F7777B">
        <w:rPr>
          <w:sz w:val="24"/>
          <w:szCs w:val="24"/>
        </w:rPr>
        <w:t>:</w:t>
      </w:r>
    </w:p>
    <w:p w:rsidR="00545A76" w:rsidRPr="00F7777B" w:rsidRDefault="00545A76" w:rsidP="00F7777B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166"/>
      </w:tblGrid>
      <w:tr w:rsidR="00545A76" w:rsidRPr="003C6BA5" w:rsidTr="00F7777B">
        <w:trPr>
          <w:trHeight w:val="509"/>
        </w:trPr>
        <w:tc>
          <w:tcPr>
            <w:tcW w:w="5155" w:type="dxa"/>
          </w:tcPr>
          <w:p w:rsidR="00545A76" w:rsidRPr="003C6BA5" w:rsidRDefault="00545A76" w:rsidP="00932887">
            <w:pPr>
              <w:rPr>
                <w:rFonts w:ascii="Times New Roman" w:hAnsi="Times New Roman"/>
                <w:sz w:val="24"/>
                <w:szCs w:val="24"/>
              </w:rPr>
            </w:pPr>
            <w:r w:rsidRPr="003C6BA5">
              <w:rPr>
                <w:rFonts w:ascii="Times New Roman" w:hAnsi="Times New Roman"/>
                <w:sz w:val="24"/>
                <w:szCs w:val="24"/>
              </w:rPr>
              <w:t>Бесплатное  дополнительное образование</w:t>
            </w:r>
          </w:p>
        </w:tc>
        <w:tc>
          <w:tcPr>
            <w:tcW w:w="4166" w:type="dxa"/>
          </w:tcPr>
          <w:p w:rsidR="00545A76" w:rsidRPr="003C6BA5" w:rsidRDefault="00545A76" w:rsidP="00932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BA5">
              <w:rPr>
                <w:rFonts w:ascii="Times New Roman" w:hAnsi="Times New Roman"/>
                <w:sz w:val="24"/>
                <w:szCs w:val="24"/>
              </w:rPr>
              <w:t xml:space="preserve">      Количество охваченных детей</w:t>
            </w:r>
          </w:p>
        </w:tc>
      </w:tr>
      <w:tr w:rsidR="00545A76" w:rsidRPr="003C6BA5" w:rsidTr="00F7777B">
        <w:tc>
          <w:tcPr>
            <w:tcW w:w="5155" w:type="dxa"/>
          </w:tcPr>
          <w:p w:rsidR="00545A76" w:rsidRPr="003C6BA5" w:rsidRDefault="00733F56" w:rsidP="009328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«Музыкально-театрализованная деятельность» Кружковая форма</w:t>
            </w:r>
          </w:p>
        </w:tc>
        <w:tc>
          <w:tcPr>
            <w:tcW w:w="4166" w:type="dxa"/>
          </w:tcPr>
          <w:p w:rsidR="00545A76" w:rsidRPr="003C6BA5" w:rsidRDefault="00921D72" w:rsidP="009328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8170D9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</w:tbl>
    <w:p w:rsidR="00545A76" w:rsidRDefault="00545A76" w:rsidP="003537F4">
      <w:pPr>
        <w:spacing w:after="0" w:line="240" w:lineRule="auto"/>
        <w:rPr>
          <w:rFonts w:ascii="Tahoma" w:eastAsia="Times New Roman" w:hAnsi="Tahoma" w:cs="Tahoma"/>
          <w:b/>
          <w:bCs/>
          <w:color w:val="454545"/>
          <w:sz w:val="18"/>
          <w:szCs w:val="18"/>
        </w:rPr>
      </w:pPr>
    </w:p>
    <w:p w:rsidR="00AB3153" w:rsidRPr="00AB3153" w:rsidRDefault="00AB3153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       В результате систематической,  планомерной работы по развитию творческих способностей у детей формируются музыкальные, сценические навыки  и развиваются творческое воображение, эмоциональность, коммуникабельность, речь, воспитывается эстетическое восприятие</w:t>
      </w:r>
    </w:p>
    <w:p w:rsidR="00AB3153" w:rsidRPr="00AB3153" w:rsidRDefault="00AB3153" w:rsidP="00AB3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Дети, занимающиеся </w:t>
      </w:r>
      <w:r w:rsidR="00533C02">
        <w:rPr>
          <w:rFonts w:ascii="Times New Roman" w:eastAsia="Times New Roman" w:hAnsi="Times New Roman" w:cs="Times New Roman"/>
          <w:sz w:val="24"/>
          <w:szCs w:val="24"/>
        </w:rPr>
        <w:t>на занятиях</w:t>
      </w:r>
      <w:r w:rsidRPr="00AB3153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образования, являются постоянными  участниками конкурсов, праздников, проводимых в детском  саду,  а  также:</w:t>
      </w:r>
    </w:p>
    <w:p w:rsidR="008170D9" w:rsidRPr="00921D72" w:rsidRDefault="00AB3153" w:rsidP="00921D7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2">
        <w:rPr>
          <w:rFonts w:ascii="Times New Roman" w:eastAsia="Times New Roman" w:hAnsi="Times New Roman" w:cs="Times New Roman"/>
          <w:sz w:val="24"/>
          <w:szCs w:val="24"/>
        </w:rPr>
        <w:t>в район</w:t>
      </w:r>
      <w:r w:rsidR="008170D9">
        <w:rPr>
          <w:rFonts w:ascii="Times New Roman" w:eastAsia="Times New Roman" w:hAnsi="Times New Roman" w:cs="Times New Roman"/>
          <w:sz w:val="24"/>
          <w:szCs w:val="24"/>
        </w:rPr>
        <w:t>ом конкурсе</w:t>
      </w:r>
      <w:r w:rsidRPr="00533C02">
        <w:rPr>
          <w:rFonts w:ascii="Times New Roman" w:eastAsia="Times New Roman" w:hAnsi="Times New Roman" w:cs="Times New Roman"/>
          <w:sz w:val="24"/>
          <w:szCs w:val="24"/>
        </w:rPr>
        <w:t xml:space="preserve"> «Театральная жемчужина»,</w:t>
      </w:r>
    </w:p>
    <w:p w:rsidR="008170D9" w:rsidRDefault="008170D9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районном конкурсе изобразительного искусства «Подснежник», «Малышок»</w:t>
      </w:r>
      <w:r w:rsidR="0059045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90452" w:rsidRDefault="00590452" w:rsidP="008C04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всероссийских конкурсах детск</w:t>
      </w:r>
      <w:r w:rsidR="00733F56">
        <w:rPr>
          <w:rFonts w:ascii="Times New Roman" w:eastAsia="Times New Roman" w:hAnsi="Times New Roman" w:cs="Times New Roman"/>
          <w:sz w:val="24"/>
          <w:szCs w:val="24"/>
        </w:rPr>
        <w:t>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153" w:rsidRPr="00533C02" w:rsidRDefault="003C6BA5" w:rsidP="00533C02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3C02">
        <w:rPr>
          <w:rFonts w:ascii="Times New Roman" w:eastAsia="Times New Roman" w:hAnsi="Times New Roman" w:cs="Times New Roman"/>
          <w:iCs/>
          <w:sz w:val="24"/>
          <w:szCs w:val="24"/>
        </w:rPr>
        <w:t xml:space="preserve">Однако, в  </w:t>
      </w:r>
      <w:r w:rsidR="00AB3153" w:rsidRPr="00533C02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="00AB3153" w:rsidRPr="00533C02">
        <w:rPr>
          <w:rFonts w:ascii="Times New Roman" w:eastAsia="Times New Roman" w:hAnsi="Times New Roman" w:cs="Times New Roman"/>
          <w:sz w:val="24"/>
          <w:szCs w:val="24"/>
        </w:rPr>
        <w:t>вязи с отсутствием необходимой мет</w:t>
      </w:r>
      <w:r w:rsidR="00FE3501" w:rsidRPr="00533C02">
        <w:rPr>
          <w:rFonts w:ascii="Times New Roman" w:eastAsia="Times New Roman" w:hAnsi="Times New Roman" w:cs="Times New Roman"/>
          <w:sz w:val="24"/>
          <w:szCs w:val="24"/>
        </w:rPr>
        <w:t>одической  и  технической  базы</w:t>
      </w:r>
      <w:r w:rsidR="00AB3153" w:rsidRPr="00533C02">
        <w:rPr>
          <w:rFonts w:ascii="Times New Roman" w:eastAsia="Times New Roman" w:hAnsi="Times New Roman" w:cs="Times New Roman"/>
          <w:sz w:val="24"/>
          <w:szCs w:val="24"/>
        </w:rPr>
        <w:t xml:space="preserve">  в   МБДОУ еще не полностью удовлетворяются запросы родителей по дополнительным образовательным    и оздоровительным услугами.</w:t>
      </w:r>
    </w:p>
    <w:p w:rsidR="000F6A80" w:rsidRDefault="00B13A8F" w:rsidP="002A6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1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43514">
        <w:rPr>
          <w:rFonts w:ascii="Times New Roman" w:hAnsi="Times New Roman" w:cs="Times New Roman"/>
          <w:sz w:val="24"/>
          <w:szCs w:val="24"/>
        </w:rPr>
        <w:t>ывод:</w:t>
      </w:r>
      <w:r w:rsidRPr="00DF0CB7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МБДОУ соответствует нормативно-правовым требованиям в сфере образования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56" w:rsidRDefault="00733F56" w:rsidP="00353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B58A1">
        <w:rPr>
          <w:rFonts w:ascii="Times New Roman" w:hAnsi="Times New Roman" w:cs="Times New Roman"/>
          <w:b/>
          <w:sz w:val="24"/>
          <w:szCs w:val="24"/>
        </w:rPr>
        <w:lastRenderedPageBreak/>
        <w:t>1.3.4.</w:t>
      </w:r>
      <w:r w:rsidRPr="004B58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Взаимодействие</w:t>
      </w:r>
      <w:r w:rsidRPr="00641E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родителями</w:t>
      </w: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с родителями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 коллектив МБДОУ 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 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строит на принципе сотрудничества. 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br/>
        <w:t>При этом решаются приоритетные задачи: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повышение педагогической культуры родителей;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приобщение родителей к участию в жизни детского сада;</w:t>
      </w:r>
    </w:p>
    <w:p w:rsidR="00733F56" w:rsidRPr="00380F27" w:rsidRDefault="00733F56" w:rsidP="008C049D">
      <w:pPr>
        <w:pStyle w:val="a5"/>
        <w:numPr>
          <w:ilvl w:val="0"/>
          <w:numId w:val="18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733F56" w:rsidRPr="00641E7D" w:rsidRDefault="00733F56" w:rsidP="00733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>  Для решения этих задач используются различные формы работы: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групповые родительские собрания, консультации;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проведение совместных мероприятий для детей и родителей;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анкетирование;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наглядная информация;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показ занятий для родителей;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выставки совместных работ;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посещение открытых мероприятий и участие в них;</w:t>
      </w:r>
    </w:p>
    <w:p w:rsidR="00733F56" w:rsidRPr="00380F27" w:rsidRDefault="00733F56" w:rsidP="008C049D">
      <w:pPr>
        <w:pStyle w:val="a5"/>
        <w:numPr>
          <w:ilvl w:val="0"/>
          <w:numId w:val="19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sz w:val="24"/>
          <w:szCs w:val="24"/>
        </w:rPr>
        <w:t>заключение договоров с родителями вновь поступивших детей</w:t>
      </w:r>
    </w:p>
    <w:p w:rsidR="00733F56" w:rsidRPr="00641E7D" w:rsidRDefault="00733F56" w:rsidP="0073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     Учреждение ведет планомерную работу по выявлению семей, находящимся в социально опасном положении, и оказанию помощи семьям «группы риска». Особое внимание  уделяется  работе с неполными   и проблемными семьями, с малообеспеченными, с семьями, имеющими детей-инвалидов.</w:t>
      </w:r>
    </w:p>
    <w:p w:rsidR="00733F56" w:rsidRPr="00641E7D" w:rsidRDefault="00733F56" w:rsidP="00733F56">
      <w:pPr>
        <w:spacing w:after="0" w:line="240" w:lineRule="auto"/>
        <w:jc w:val="both"/>
      </w:pPr>
      <w:r w:rsidRPr="00641E7D">
        <w:rPr>
          <w:rFonts w:ascii="Times New Roman" w:eastAsia="Times New Roman" w:hAnsi="Times New Roman" w:cs="Times New Roman"/>
          <w:sz w:val="24"/>
          <w:szCs w:val="24"/>
        </w:rPr>
        <w:t xml:space="preserve">      В дошкольном учреждении в течение года  проведены совместно  с родителями различные  конкурсы и выставки: «</w:t>
      </w:r>
      <w:r>
        <w:rPr>
          <w:rFonts w:ascii="Times New Roman" w:eastAsia="Times New Roman" w:hAnsi="Times New Roman" w:cs="Times New Roman"/>
          <w:sz w:val="24"/>
          <w:szCs w:val="24"/>
        </w:rPr>
        <w:t>Осенняя сказка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» «</w:t>
      </w:r>
      <w:r>
        <w:rPr>
          <w:rFonts w:ascii="Times New Roman" w:eastAsia="Times New Roman" w:hAnsi="Times New Roman" w:cs="Times New Roman"/>
          <w:sz w:val="24"/>
          <w:szCs w:val="24"/>
        </w:rPr>
        <w:t>Птичья столовая», «Новогодняя игрушка»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.  </w:t>
      </w:r>
      <w:r w:rsidR="004B58A1">
        <w:rPr>
          <w:rFonts w:ascii="Times New Roman" w:eastAsia="Times New Roman" w:hAnsi="Times New Roman" w:cs="Times New Roman"/>
          <w:sz w:val="24"/>
          <w:szCs w:val="24"/>
        </w:rPr>
        <w:t>В течении всего года функциони</w:t>
      </w:r>
      <w:r w:rsidR="003865F2">
        <w:rPr>
          <w:rFonts w:ascii="Times New Roman" w:eastAsia="Times New Roman" w:hAnsi="Times New Roman" w:cs="Times New Roman"/>
          <w:sz w:val="24"/>
          <w:szCs w:val="24"/>
        </w:rPr>
        <w:t>ровали детско-родительские клуб</w:t>
      </w:r>
      <w:r w:rsidR="004B58A1">
        <w:rPr>
          <w:rFonts w:ascii="Times New Roman" w:eastAsia="Times New Roman" w:hAnsi="Times New Roman" w:cs="Times New Roman"/>
          <w:sz w:val="24"/>
          <w:szCs w:val="24"/>
        </w:rPr>
        <w:t xml:space="preserve"> «Ша</w:t>
      </w:r>
      <w:r w:rsidR="003865F2">
        <w:rPr>
          <w:rFonts w:ascii="Times New Roman" w:eastAsia="Times New Roman" w:hAnsi="Times New Roman" w:cs="Times New Roman"/>
          <w:sz w:val="24"/>
          <w:szCs w:val="24"/>
        </w:rPr>
        <w:t>гаем вместе»</w:t>
      </w:r>
      <w:r w:rsidR="004B58A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41E7D">
        <w:rPr>
          <w:rFonts w:ascii="Times New Roman" w:eastAsia="Times New Roman" w:hAnsi="Times New Roman" w:cs="Times New Roman"/>
          <w:sz w:val="24"/>
          <w:szCs w:val="24"/>
        </w:rPr>
        <w:t>Такое взаимодействие улучшает педагогическое сотрудничество ДОУ и семьи.</w:t>
      </w:r>
    </w:p>
    <w:p w:rsidR="00733F56" w:rsidRPr="006874F1" w:rsidRDefault="00733F56" w:rsidP="004B5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1E7D">
        <w:rPr>
          <w:rFonts w:ascii="Times New Roman" w:hAnsi="Times New Roman" w:cs="Times New Roman"/>
          <w:sz w:val="24"/>
          <w:szCs w:val="24"/>
        </w:rPr>
        <w:t>Использование разнообразных форм работы дало определенные результаты: родители из</w:t>
      </w:r>
      <w:r w:rsidRPr="006874F1">
        <w:rPr>
          <w:rFonts w:ascii="Times New Roman" w:hAnsi="Times New Roman" w:cs="Times New Roman"/>
          <w:sz w:val="24"/>
          <w:szCs w:val="24"/>
        </w:rPr>
        <w:t xml:space="preserve">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F56" w:rsidRPr="006874F1" w:rsidRDefault="00733F56" w:rsidP="00733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DB">
        <w:rPr>
          <w:rFonts w:ascii="Times New Roman" w:eastAsia="Times New Roman" w:hAnsi="Times New Roman" w:cs="Times New Roman"/>
          <w:sz w:val="24"/>
          <w:szCs w:val="24"/>
        </w:rPr>
        <w:t>Благодаря планомерной работе по взаимодействию МБДОУ и семьи, удалось достигнуть значительных результатов: частичное оздоровление семей; улучшение эмоционального климата в отдельных  семьях и изменение социального статуса семей; повышение психолого-педагогической компетентности родителей и уровня  профессиональной деятельности педагогов в области защиты и охраны прав детей;  изменение позиции педагогов по отношению к ребенку и его семье; раннее выявление проблемных семей и детей.</w:t>
      </w:r>
    </w:p>
    <w:p w:rsidR="00733F56" w:rsidRPr="00641E7D" w:rsidRDefault="00733F56" w:rsidP="00733F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E7D">
        <w:rPr>
          <w:rFonts w:ascii="Times New Roman" w:hAnsi="Times New Roman" w:cs="Times New Roman"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E7D">
        <w:rPr>
          <w:rFonts w:ascii="Times New Roman" w:hAnsi="Times New Roman" w:cs="Times New Roman"/>
          <w:sz w:val="24"/>
          <w:szCs w:val="24"/>
        </w:rPr>
        <w:t xml:space="preserve">В соответствии с ФГОС  организация образовательного процесса в МБДОУ №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641E7D">
        <w:rPr>
          <w:rFonts w:ascii="Times New Roman" w:hAnsi="Times New Roman" w:cs="Times New Roman"/>
          <w:sz w:val="24"/>
          <w:szCs w:val="24"/>
        </w:rPr>
        <w:t xml:space="preserve"> строиться как увлекательная проблемно-игровая деятельность, обеспечивающая постоянный рост их самостоятельности и творчества. При построении педагогического процесса основное образовательное содержание педагоги осуществляют в повседневной жизни, совместной с детьми деятельности, путём интеграции естественных для дошкольника видов деятельности, главным из которых является игра.</w:t>
      </w:r>
    </w:p>
    <w:p w:rsidR="00733F56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6DD5">
        <w:rPr>
          <w:rFonts w:ascii="Times New Roman" w:eastAsia="Times New Roman" w:hAnsi="Times New Roman" w:cs="Times New Roman"/>
          <w:b/>
          <w:bCs/>
          <w:sz w:val="24"/>
          <w:szCs w:val="24"/>
        </w:rPr>
        <w:t>1.3.5. Взаимодействие с социальными учреждениями</w:t>
      </w:r>
    </w:p>
    <w:p w:rsidR="002A6DD5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6DD5" w:rsidRDefault="002A6DD5" w:rsidP="002A6DD5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/>
          <w:b/>
          <w:sz w:val="24"/>
          <w:szCs w:val="24"/>
        </w:rPr>
        <w:tab/>
        <w:t>-</w:t>
      </w:r>
      <w:r w:rsidRPr="00951C0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 2003 г. ДОУ является базой для проведения педагогической </w:t>
      </w: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практики студентов факультета педагогики и психологии детства КГПУ им. В.П.Астафьева;</w:t>
      </w:r>
    </w:p>
    <w:p w:rsidR="003865F2" w:rsidRPr="00951C04" w:rsidRDefault="003865F2" w:rsidP="002A6DD5">
      <w:pPr>
        <w:spacing w:after="0" w:line="240" w:lineRule="auto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- с 2017г. ДОУ является базой для проведения педагог</w:t>
      </w:r>
      <w:r w:rsidR="00CB71AC">
        <w:rPr>
          <w:rFonts w:ascii="Times New Roman" w:hAnsi="Times New Roman" w:cs="Times New Roman"/>
          <w:color w:val="000000"/>
          <w:spacing w:val="-8"/>
          <w:sz w:val="24"/>
          <w:szCs w:val="24"/>
        </w:rPr>
        <w:t>ической практики студентов  ФГАОУ СФУ.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уже на протяжении многих лет наш детский сад сотрудничает с Общеобразовательным учреждением гимназией № 8. По плану совместной деятельности совершаем экскурсии в школу, </w:t>
      </w: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знакомимся с компьютерными, музыкальными и танцевальными классами, посещаем школьную библиотеку, проводим совместные мероприятия и праздники;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-налажено тесное сотрудничество с ЦД и К №1. Специалисты центра проводят консультации и семинары-практикумы для педагогов ДОУ, участвуют в родительских собраниях и приглашают на консультации и занятия детей нашего детского сада и их родителей;</w:t>
      </w:r>
    </w:p>
    <w:p w:rsidR="002A6DD5" w:rsidRPr="00951C04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>-совместно с сотрудниками ПЧ № 19 проводятся мероприятия по обучению детей безопасному обращению с огнем. Организуются экскурсии в ПЧ с целью ознакомления с работой пожарных и пропаганды противопожарного поведения у дошкольников;</w:t>
      </w:r>
    </w:p>
    <w:p w:rsidR="002A6DD5" w:rsidRDefault="002A6DD5" w:rsidP="002A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C0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- налажено тесное сотрудничество с Библиотекой </w:t>
      </w:r>
      <w:r w:rsidRPr="00951C04">
        <w:rPr>
          <w:rFonts w:ascii="Times New Roman" w:hAnsi="Times New Roman" w:cs="Times New Roman"/>
          <w:sz w:val="24"/>
          <w:szCs w:val="24"/>
        </w:rPr>
        <w:t xml:space="preserve">  им. А.П. Чехова с целью создания единой системы работы по приобщению дошкольника к книге, воспитанию будущего читателя</w:t>
      </w:r>
      <w:r w:rsidR="00B008BF">
        <w:rPr>
          <w:rFonts w:ascii="Times New Roman" w:hAnsi="Times New Roman" w:cs="Times New Roman"/>
          <w:sz w:val="24"/>
          <w:szCs w:val="24"/>
        </w:rPr>
        <w:t>;</w:t>
      </w:r>
    </w:p>
    <w:p w:rsidR="00004CF9" w:rsidRPr="00004CF9" w:rsidRDefault="00004CF9" w:rsidP="00004C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C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86419D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едицинское обслуживание детей МБДОУ № 31 осуществляется по договору с КГБУЗ «Красноярская межрайонная детская клиническая больница № 1».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bCs/>
          <w:sz w:val="24"/>
          <w:szCs w:val="24"/>
        </w:rPr>
        <w:t>Специалистами 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КГБУЗ «Красноярская межрайонная детская клиническая больница 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004CF9">
        <w:rPr>
          <w:rFonts w:ascii="Times New Roman" w:eastAsia="Times New Roman" w:hAnsi="Times New Roman" w:cs="Times New Roman"/>
          <w:bCs/>
          <w:sz w:val="24"/>
          <w:szCs w:val="24"/>
        </w:rPr>
        <w:t>проводится: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медицинский осмотр детей,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диспансеризация детей старшего дошкольного возраста,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обследования детей логопедом,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4CF9">
        <w:rPr>
          <w:rFonts w:ascii="Times New Roman" w:eastAsia="Times New Roman" w:hAnsi="Times New Roman" w:cs="Times New Roman"/>
          <w:sz w:val="24"/>
          <w:szCs w:val="24"/>
        </w:rPr>
        <w:t>плановая вакцинация детей.</w:t>
      </w:r>
    </w:p>
    <w:p w:rsidR="00004CF9" w:rsidRDefault="00004CF9" w:rsidP="002A6D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19D">
        <w:rPr>
          <w:rFonts w:ascii="Times New Roman" w:hAnsi="Times New Roman" w:cs="Times New Roman"/>
          <w:sz w:val="24"/>
          <w:szCs w:val="24"/>
        </w:rPr>
        <w:t xml:space="preserve">сотрудничество с «Красноярским краевым краеведческим музеем» и «Музеем леса» позволяет организовать экскурсии, игры-занятия, выставки, конкурсы, встречи сотрудников и детей в музее и в детском саду. </w:t>
      </w:r>
    </w:p>
    <w:p w:rsidR="002A6DD5" w:rsidRPr="00B008BF" w:rsidRDefault="00B008BF" w:rsidP="00B00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Вывод: </w:t>
      </w:r>
      <w:r w:rsidR="002A6DD5" w:rsidRPr="00B008B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социокультурной связи между детским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ФГОС </w:t>
      </w:r>
      <w:r w:rsidR="002A6DD5" w:rsidRPr="00B008BF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образования.</w:t>
      </w:r>
    </w:p>
    <w:p w:rsidR="002A6DD5" w:rsidRPr="002A6DD5" w:rsidRDefault="002A6DD5" w:rsidP="00353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3153" w:rsidRPr="00FE3501" w:rsidRDefault="004C7158" w:rsidP="008F3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1.4</w:t>
      </w:r>
      <w:r w:rsidR="00C04F3A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AB3153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Оценка организации</w:t>
      </w:r>
      <w:r w:rsidR="00AB3153" w:rsidRPr="00FE35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образовательного процесса</w:t>
      </w:r>
    </w:p>
    <w:p w:rsidR="00E82050" w:rsidRDefault="00E82050" w:rsidP="008F39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</w:rPr>
      </w:pPr>
    </w:p>
    <w:p w:rsidR="00E82050" w:rsidRPr="00AB3153" w:rsidRDefault="00E82050" w:rsidP="00380F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54545"/>
          <w:sz w:val="24"/>
          <w:szCs w:val="24"/>
        </w:rPr>
      </w:pPr>
      <w:r w:rsidRPr="0059045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учреждении осуществляется в соответствии с Образовательной программой дошкольного образовательного </w:t>
      </w:r>
      <w:r w:rsidR="00A006B7" w:rsidRPr="00590452">
        <w:rPr>
          <w:rFonts w:ascii="Times New Roman" w:hAnsi="Times New Roman" w:cs="Times New Roman"/>
          <w:sz w:val="24"/>
          <w:szCs w:val="24"/>
        </w:rPr>
        <w:t>учреждения, учебным планом НОД.</w:t>
      </w:r>
      <w:r w:rsidR="00590452">
        <w:rPr>
          <w:rFonts w:ascii="Times New Roman" w:hAnsi="Times New Roman" w:cs="Times New Roman"/>
          <w:sz w:val="24"/>
          <w:szCs w:val="24"/>
        </w:rPr>
        <w:t xml:space="preserve"> </w:t>
      </w:r>
      <w:r w:rsidRPr="00590452">
        <w:rPr>
          <w:rFonts w:ascii="Times New Roman" w:eastAsia="Times New Roman" w:hAnsi="Times New Roman" w:cs="Times New Roman"/>
          <w:sz w:val="24"/>
          <w:szCs w:val="24"/>
        </w:rP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 При составлении плана учтены предельно допустимые нормы учебной нагрузки</w:t>
      </w:r>
      <w:r w:rsidRPr="00AB3153">
        <w:rPr>
          <w:rFonts w:ascii="Times New Roman" w:eastAsia="Times New Roman" w:hAnsi="Times New Roman" w:cs="Times New Roman"/>
          <w:color w:val="454545"/>
          <w:sz w:val="24"/>
          <w:szCs w:val="24"/>
        </w:rPr>
        <w:t>.</w:t>
      </w:r>
    </w:p>
    <w:p w:rsidR="00E82050" w:rsidRDefault="00E82050" w:rsidP="00380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B7">
        <w:rPr>
          <w:rFonts w:ascii="Times New Roman" w:hAnsi="Times New Roman" w:cs="Times New Roman"/>
          <w:sz w:val="24"/>
          <w:szCs w:val="24"/>
        </w:rPr>
        <w:t>Содержание учебного плана включает инвариантную и вариативную части. Инвариантная часть обеспечивает выполнение основной общеобразовательной программы дошкольного образования. Вариативная часть обеспечивает реализацию приоритетных направлений деятельности. Инвариантная часть реализуется через непосредственно образовательную деятельность, вариативная – через дополнительные образовательные услуги (</w:t>
      </w:r>
      <w:r w:rsidR="009817AF">
        <w:rPr>
          <w:rFonts w:ascii="Times New Roman" w:hAnsi="Times New Roman" w:cs="Times New Roman"/>
          <w:sz w:val="24"/>
          <w:szCs w:val="24"/>
        </w:rPr>
        <w:t>дополнительные занятия (кружковая форма)</w:t>
      </w:r>
      <w:r w:rsidRPr="00DF0CB7">
        <w:rPr>
          <w:rFonts w:ascii="Times New Roman" w:hAnsi="Times New Roman" w:cs="Times New Roman"/>
          <w:sz w:val="24"/>
          <w:szCs w:val="24"/>
        </w:rPr>
        <w:t>).</w:t>
      </w:r>
    </w:p>
    <w:p w:rsidR="00E82050" w:rsidRPr="009055FC" w:rsidRDefault="00E82050" w:rsidP="00FE3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        В основу организации образовательного процесса определен комплексно – 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детей. Воспитательно-образовательный процесс подразделен  на:</w:t>
      </w:r>
    </w:p>
    <w:p w:rsidR="00E82050" w:rsidRPr="009055FC" w:rsidRDefault="00E82050" w:rsidP="009817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чтения);</w:t>
      </w:r>
    </w:p>
    <w:p w:rsidR="00E82050" w:rsidRPr="009055FC" w:rsidRDefault="00E82050" w:rsidP="00E435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образовательную деятельность, осуществляемую в ходе режимных моментов;</w:t>
      </w:r>
    </w:p>
    <w:p w:rsidR="00E82050" w:rsidRPr="009055FC" w:rsidRDefault="00E82050" w:rsidP="00E435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самостоятельную деятельность детей;</w:t>
      </w:r>
    </w:p>
    <w:p w:rsidR="00E82050" w:rsidRPr="009055FC" w:rsidRDefault="00E82050" w:rsidP="00E4351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-   взаимодействие с семьями детей по реализации основной общеобразовательной программы ДОУ.</w:t>
      </w:r>
    </w:p>
    <w:p w:rsidR="00E82050" w:rsidRDefault="00E82050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lastRenderedPageBreak/>
        <w:t xml:space="preserve">      В работе  с детьми дошкольного возраста используются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</w:t>
      </w:r>
    </w:p>
    <w:p w:rsidR="00E82050" w:rsidRPr="009055FC" w:rsidRDefault="003363F6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</w:t>
      </w:r>
      <w:r w:rsidR="00E82050" w:rsidRPr="009055FC">
        <w:rPr>
          <w:rFonts w:ascii="Times New Roman" w:hAnsi="Times New Roman" w:cs="Times New Roman"/>
          <w:sz w:val="24"/>
          <w:szCs w:val="24"/>
        </w:rPr>
        <w:t xml:space="preserve">Содержание общеобразовательной программы МБДОУ № </w:t>
      </w:r>
      <w:r w:rsidR="00590452">
        <w:rPr>
          <w:rFonts w:ascii="Times New Roman" w:hAnsi="Times New Roman" w:cs="Times New Roman"/>
          <w:sz w:val="24"/>
          <w:szCs w:val="24"/>
        </w:rPr>
        <w:t>31</w:t>
      </w:r>
      <w:r w:rsidR="00E82050" w:rsidRPr="009055FC">
        <w:rPr>
          <w:rFonts w:ascii="Times New Roman" w:hAnsi="Times New Roman" w:cs="Times New Roman"/>
          <w:sz w:val="24"/>
          <w:szCs w:val="24"/>
        </w:rPr>
        <w:t xml:space="preserve">  соответствует основным положением возрастной психологии и дошкольной педагогики и выстроено по принципу развивающего образования, целью которого является всестороннее развитие ребенка и обеспечивает единство воспитательных и обучающих целей и задач.</w:t>
      </w:r>
    </w:p>
    <w:p w:rsidR="00E82050" w:rsidRPr="009055FC" w:rsidRDefault="00E82050" w:rsidP="00E82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 xml:space="preserve">      При выборе методик обучения предпочтение отдается развивающим методикам, способствующим формированию познавательной, социальной сфере развития и </w:t>
      </w:r>
      <w:r w:rsidRPr="009055FC">
        <w:rPr>
          <w:rFonts w:ascii="Times New Roman" w:hAnsi="Times New Roman" w:cs="Times New Roman"/>
          <w:bCs/>
          <w:sz w:val="24"/>
          <w:szCs w:val="24"/>
        </w:rPr>
        <w:t>строятся на принципе личностно-ориентированного взаимодействия педагогов с детьми и обеспечивают: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Охрану и укрепление физического и психологического здоровья детей, их физическое развитие;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Эмоциональное благополучие каждого ребенка;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Создание условий для развития личности ребенка и его творческих инициатив, способностей, самостоятельности;</w:t>
      </w:r>
    </w:p>
    <w:p w:rsidR="00E82050" w:rsidRPr="009055FC" w:rsidRDefault="00E82050" w:rsidP="008C049D">
      <w:pPr>
        <w:pStyle w:val="31"/>
        <w:numPr>
          <w:ilvl w:val="0"/>
          <w:numId w:val="4"/>
        </w:numPr>
        <w:spacing w:after="0" w:line="240" w:lineRule="auto"/>
        <w:ind w:right="-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5FC">
        <w:rPr>
          <w:rFonts w:ascii="Times New Roman" w:hAnsi="Times New Roman" w:cs="Times New Roman"/>
          <w:sz w:val="24"/>
          <w:szCs w:val="24"/>
        </w:rPr>
        <w:t>Приобщение детей к общечеловеческим ценностями;</w:t>
      </w:r>
    </w:p>
    <w:p w:rsidR="009F2622" w:rsidRPr="00F32D74" w:rsidRDefault="009F2622" w:rsidP="009F2622">
      <w:pPr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успешной реализации образовательной программы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 w:rsidRPr="00F32D74">
        <w:rPr>
          <w:rFonts w:ascii="Times New Roman" w:eastAsia="Times New Roman" w:hAnsi="Times New Roman" w:cs="Times New Roman"/>
          <w:color w:val="000000"/>
          <w:sz w:val="24"/>
          <w:szCs w:val="24"/>
        </w:rPr>
        <w:t>ДОУ созданы необходимые условия: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наблюдения за ходом реализации образовательной программы, отслеживания эффективности ее выполнения и внесения по мере необходимости корректив в процесс ее реализации работает  Педагогический совет, работа которого позволяет более оперативно собирать всю необходимую информацию, эффективно управлять процессом реализации образовательной программы.</w:t>
      </w:r>
    </w:p>
    <w:p w:rsidR="004E35B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Обеспечивается с</w:t>
      </w:r>
      <w:r w:rsidR="009E2EA4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оциальное партнерство с МБОУ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590452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Гимназией № 8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КГПУ им Астафьева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библиотекой им.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А.П.Чехова</w:t>
      </w:r>
      <w:r w:rsidR="000F6A80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ПЧ № 19,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ЦД и К № 1</w:t>
      </w:r>
      <w:r w:rsidR="004E35B2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606E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>Организация социокультурной связи между</w:t>
      </w:r>
      <w:r w:rsidR="002A6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5B2" w:rsidRPr="00380F27">
        <w:rPr>
          <w:rFonts w:ascii="Times New Roman" w:eastAsia="Times New Roman" w:hAnsi="Times New Roman" w:cs="Times New Roman"/>
          <w:sz w:val="24"/>
          <w:szCs w:val="24"/>
        </w:rPr>
        <w:t>детским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главных условий реализации образовательной программы, является кадровое обеспечение. Педагоги активно участвуют в инновационных процессах ДОУ, осваивают современные программы и технологии, проектируют свою деятельность. Педагоги владеют здоровьесберегающими и личностно - ориентированными технологиями, проектным методом, технологиями педагогической поддержки. Образовательная среда - это творческая среда, в которой происходит саморазвитие свободной и активной личности.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Взаимодействие сотрудников с детьми строится на уважении к личности каждого ребенка. В группах создана теплая дружеская обстановка. Младший педагогический персонал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вовлекается в воспитательный процесс.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Родители постоянные участники всех мероприятий в МБДОУ: реализации совместных проектов, акций, конкурсов, Дней здоровья, спортивных соревнований, Дней открытых дверей,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конкурсов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поделок. На родительские собрания приглашаются представители общественности: учителя школ,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учителя-логопеды и педагоги-психологи ЦД и К № 1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инспектора </w:t>
      </w:r>
      <w:r w:rsidR="00B336FB"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ГИБДД, инспектора по делам несовершеннолетних</w:t>
      </w: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. Это сотрудничество крепнет на основе взаимного интереса, творческого поиска новых форм работы.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уделяется образовательной среде, которая обеспечивает духовно-нравственное развитие и воспитание детей;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9F2622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гарантирует охрану и укрепление физического и психологического здоровья воспитанников;</w:t>
      </w:r>
    </w:p>
    <w:p w:rsidR="000F6A80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комфортна по отношению к воспитанникам и педагогическим работникам.</w:t>
      </w:r>
    </w:p>
    <w:p w:rsidR="00C04F3A" w:rsidRPr="00380F27" w:rsidRDefault="009F2622" w:rsidP="008C049D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380F2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Предметное обеспечение игровой, продуктивной и познавательно-исследовательской деятельности в разных группах детского сада строится с учетом ФГОС.</w:t>
      </w:r>
      <w:r w:rsidR="00AB3153" w:rsidRPr="00380F27">
        <w:rPr>
          <w:rFonts w:ascii="Times New Roman" w:eastAsia="Times New Roman" w:hAnsi="Times New Roman" w:cs="Times New Roman"/>
          <w:color w:val="454545"/>
          <w:sz w:val="24"/>
          <w:szCs w:val="24"/>
        </w:rPr>
        <w:t>    </w:t>
      </w:r>
    </w:p>
    <w:p w:rsidR="003363F6" w:rsidRPr="00A006B7" w:rsidRDefault="003363F6" w:rsidP="008C3AFE">
      <w:pPr>
        <w:pStyle w:val="af1"/>
        <w:spacing w:after="150" w:afterAutospacing="0" w:line="270" w:lineRule="atLeast"/>
        <w:rPr>
          <w:b/>
          <w:sz w:val="26"/>
          <w:szCs w:val="26"/>
        </w:rPr>
      </w:pPr>
      <w:r w:rsidRPr="00A006B7">
        <w:rPr>
          <w:b/>
          <w:sz w:val="26"/>
          <w:szCs w:val="26"/>
        </w:rPr>
        <w:t>1.</w:t>
      </w:r>
      <w:r w:rsidR="008C3AFE" w:rsidRPr="00A006B7">
        <w:rPr>
          <w:b/>
          <w:sz w:val="26"/>
          <w:szCs w:val="26"/>
        </w:rPr>
        <w:t>5</w:t>
      </w:r>
      <w:r w:rsidRPr="00A006B7">
        <w:rPr>
          <w:b/>
          <w:sz w:val="26"/>
          <w:szCs w:val="26"/>
        </w:rPr>
        <w:t>.</w:t>
      </w:r>
      <w:r w:rsidR="008C3AFE" w:rsidRPr="00A006B7">
        <w:rPr>
          <w:b/>
          <w:sz w:val="26"/>
          <w:szCs w:val="26"/>
        </w:rPr>
        <w:t xml:space="preserve"> Оценка содержания и качества подготовки воспитанников</w:t>
      </w:r>
    </w:p>
    <w:p w:rsidR="00011C25" w:rsidRDefault="00011C25" w:rsidP="00011C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1.5.1 </w:t>
      </w:r>
      <w:r w:rsidRPr="00DD5E9C">
        <w:rPr>
          <w:rFonts w:ascii="Times New Roman" w:hAnsi="Times New Roman" w:cs="Times New Roman"/>
          <w:b/>
          <w:sz w:val="24"/>
          <w:szCs w:val="24"/>
        </w:rPr>
        <w:t>Творческая успе</w:t>
      </w:r>
      <w:r>
        <w:rPr>
          <w:rFonts w:ascii="Times New Roman" w:hAnsi="Times New Roman" w:cs="Times New Roman"/>
          <w:b/>
          <w:sz w:val="24"/>
          <w:szCs w:val="24"/>
        </w:rPr>
        <w:t xml:space="preserve">шность воспитанников                  </w:t>
      </w:r>
    </w:p>
    <w:p w:rsidR="00011C25" w:rsidRPr="009817AF" w:rsidRDefault="00011C25" w:rsidP="009817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7AF">
        <w:rPr>
          <w:rFonts w:ascii="Times New Roman" w:hAnsi="Times New Roman" w:cs="Times New Roman"/>
          <w:sz w:val="24"/>
          <w:szCs w:val="24"/>
        </w:rPr>
        <w:t xml:space="preserve">Педагогами МБДОУ № </w:t>
      </w:r>
      <w:r w:rsidR="000F0C4D" w:rsidRPr="009817AF">
        <w:rPr>
          <w:rFonts w:ascii="Times New Roman" w:hAnsi="Times New Roman" w:cs="Times New Roman"/>
          <w:sz w:val="24"/>
          <w:szCs w:val="24"/>
        </w:rPr>
        <w:t>31</w:t>
      </w:r>
      <w:r w:rsidRPr="009817AF">
        <w:rPr>
          <w:rFonts w:ascii="Times New Roman" w:hAnsi="Times New Roman" w:cs="Times New Roman"/>
          <w:sz w:val="24"/>
          <w:szCs w:val="24"/>
        </w:rPr>
        <w:t xml:space="preserve"> совместно со специалистами целенаправленно ведется работа по  освоению современных образовательных методик и технологий, способствующих раскрытию детской индивидуальности.</w:t>
      </w:r>
      <w:r w:rsidR="000F0C4D" w:rsidRPr="009817AF">
        <w:rPr>
          <w:rFonts w:ascii="Times New Roman" w:hAnsi="Times New Roman" w:cs="Times New Roman"/>
          <w:sz w:val="24"/>
          <w:szCs w:val="24"/>
        </w:rPr>
        <w:t xml:space="preserve"> </w:t>
      </w:r>
      <w:r w:rsidR="00C37377" w:rsidRPr="009817AF">
        <w:rPr>
          <w:rFonts w:ascii="Times New Roman" w:hAnsi="Times New Roman" w:cs="Times New Roman"/>
          <w:sz w:val="24"/>
          <w:szCs w:val="24"/>
        </w:rPr>
        <w:t xml:space="preserve">С каждым годом увеличивается количество воспитанников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C37377" w:rsidRPr="009817A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принимают активное участие в меропр</w:t>
      </w:r>
      <w:r w:rsidR="00C915DF" w:rsidRPr="009817AF">
        <w:rPr>
          <w:rFonts w:ascii="Times New Roman" w:hAnsi="Times New Roman" w:cs="Times New Roman"/>
          <w:sz w:val="24"/>
          <w:szCs w:val="24"/>
        </w:rPr>
        <w:t xml:space="preserve">иятиях Всероссийского, </w:t>
      </w:r>
      <w:r w:rsidRPr="009817AF">
        <w:rPr>
          <w:rFonts w:ascii="Times New Roman" w:hAnsi="Times New Roman" w:cs="Times New Roman"/>
          <w:sz w:val="24"/>
          <w:szCs w:val="24"/>
        </w:rPr>
        <w:t xml:space="preserve"> городского и районного уровней, занимая призовые места.</w:t>
      </w:r>
    </w:p>
    <w:p w:rsidR="000F0C4D" w:rsidRDefault="000F0C4D" w:rsidP="000F0C4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457">
        <w:rPr>
          <w:rFonts w:ascii="Times New Roman" w:hAnsi="Times New Roman" w:cs="Times New Roman"/>
          <w:b/>
          <w:sz w:val="24"/>
          <w:szCs w:val="24"/>
        </w:rPr>
        <w:t>Результаты участия детей ДОУ в районных, городских, краевых, всероссийских конкурсах</w:t>
      </w:r>
    </w:p>
    <w:p w:rsidR="00B534AC" w:rsidRPr="00972457" w:rsidRDefault="00B534AC" w:rsidP="000F0C4D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126"/>
        <w:gridCol w:w="1985"/>
        <w:gridCol w:w="2769"/>
      </w:tblGrid>
      <w:tr w:rsidR="00EE31B5" w:rsidRPr="00383550" w:rsidTr="00C01F6D">
        <w:tc>
          <w:tcPr>
            <w:tcW w:w="567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69" w:type="dxa"/>
          </w:tcPr>
          <w:p w:rsidR="00EE31B5" w:rsidRPr="00383550" w:rsidRDefault="00EE31B5" w:rsidP="00C01F6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характер участия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«Загадки с грядки»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32D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9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-Ващенко Матвей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-Глазер Мария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-Исаев Данил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7B5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способностей «Росток»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849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9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EE31B5" w:rsidRDefault="00806570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-Романенкова</w:t>
            </w:r>
            <w:r w:rsidR="00332D0C">
              <w:rPr>
                <w:rFonts w:ascii="Times New Roman" w:hAnsi="Times New Roman" w:cs="Times New Roman"/>
                <w:sz w:val="24"/>
                <w:szCs w:val="24"/>
              </w:rPr>
              <w:t xml:space="preserve">  Соня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-Ткаченко Оскар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-Крахина Агата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-Колмакова Марина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Полина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-Хобта Эвелина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-Яцына Соня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-Горяев Григорий</w:t>
            </w:r>
          </w:p>
          <w:p w:rsidR="00332D0C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332D0C" w:rsidRPr="00EE31B5" w:rsidRDefault="00332D0C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7B5B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</w:t>
            </w:r>
            <w:r w:rsidR="00332D0C">
              <w:rPr>
                <w:rFonts w:ascii="Times New Roman" w:hAnsi="Times New Roman" w:cs="Times New Roman"/>
                <w:sz w:val="24"/>
                <w:szCs w:val="24"/>
              </w:rPr>
              <w:t>ный конкурс</w:t>
            </w:r>
            <w:r w:rsidR="000849E8">
              <w:rPr>
                <w:rFonts w:ascii="Times New Roman" w:hAnsi="Times New Roman" w:cs="Times New Roman"/>
                <w:sz w:val="24"/>
                <w:szCs w:val="24"/>
              </w:rPr>
              <w:t xml:space="preserve"> «В какое время года»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D1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49C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 степени:</w:t>
            </w:r>
          </w:p>
          <w:p w:rsidR="00106E0A" w:rsidRPr="00EE31B5" w:rsidRDefault="00EE31B5" w:rsidP="00106E0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B87">
              <w:rPr>
                <w:rFonts w:ascii="Times New Roman" w:hAnsi="Times New Roman" w:cs="Times New Roman"/>
                <w:sz w:val="24"/>
                <w:szCs w:val="24"/>
              </w:rPr>
              <w:t>Степанова Алеся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 w:rsidR="008F49C8">
              <w:rPr>
                <w:rFonts w:ascii="Times New Roman" w:hAnsi="Times New Roman" w:cs="Times New Roman"/>
                <w:sz w:val="24"/>
                <w:szCs w:val="24"/>
              </w:rPr>
              <w:t>ый творческий конкурс</w:t>
            </w:r>
            <w:r w:rsidR="00CF0237">
              <w:rPr>
                <w:rFonts w:ascii="Times New Roman" w:hAnsi="Times New Roman" w:cs="Times New Roman"/>
                <w:sz w:val="24"/>
                <w:szCs w:val="24"/>
              </w:rPr>
              <w:t xml:space="preserve"> «Осенняя поделка из природного материала»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8F49C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Диплом I</w:t>
            </w:r>
            <w:r w:rsidR="00CF0237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Полина</w:t>
            </w:r>
          </w:p>
        </w:tc>
      </w:tr>
      <w:tr w:rsidR="00CF023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 конкурс «Мастерим из овощей и фруктов»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</w:p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-Валетчик Марина</w:t>
            </w:r>
          </w:p>
          <w:p w:rsidR="00CF0237" w:rsidRPr="00CF0237" w:rsidRDefault="00CF0237" w:rsidP="00CF0237">
            <w:pPr>
              <w:jc w:val="right"/>
            </w:pPr>
          </w:p>
        </w:tc>
      </w:tr>
      <w:tr w:rsidR="00CF023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«Овощные превращения»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CF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</w:p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Алина</w:t>
            </w:r>
          </w:p>
          <w:p w:rsidR="002F2014" w:rsidRDefault="002F2014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-Ананин Андрей</w:t>
            </w:r>
          </w:p>
        </w:tc>
      </w:tr>
      <w:tr w:rsidR="00CF023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творческий </w:t>
            </w:r>
            <w:r w:rsidR="002F2014">
              <w:rPr>
                <w:rFonts w:ascii="Times New Roman" w:hAnsi="Times New Roman" w:cs="Times New Roman"/>
                <w:sz w:val="24"/>
                <w:szCs w:val="24"/>
              </w:rPr>
              <w:t>конкурс:</w:t>
            </w:r>
          </w:p>
          <w:p w:rsidR="002F2014" w:rsidRDefault="002F2014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«Мастерим из овощей и фруктов»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2F2014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2F2014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2F2014" w:rsidP="00CF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</w:p>
          <w:p w:rsidR="002F2014" w:rsidRDefault="002F2014" w:rsidP="00CF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-Абраменко Кирилл</w:t>
            </w:r>
          </w:p>
        </w:tc>
      </w:tr>
      <w:tr w:rsidR="00CF023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2F2014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2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Pr="00EE31B5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37" w:rsidRDefault="00CF0237" w:rsidP="00CF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степени:</w:t>
            </w:r>
          </w:p>
          <w:p w:rsidR="00CF0237" w:rsidRDefault="00CF0237" w:rsidP="00CF0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-Трудниченко Владимир</w:t>
            </w:r>
          </w:p>
          <w:p w:rsidR="00CF0237" w:rsidRDefault="00CF0237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«Россия –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1111">
              <w:rPr>
                <w:rFonts w:ascii="Times New Roman" w:hAnsi="Times New Roman" w:cs="Times New Roman"/>
                <w:sz w:val="24"/>
                <w:szCs w:val="24"/>
              </w:rPr>
              <w:t>Хобта Эвелина</w:t>
            </w:r>
          </w:p>
          <w:p w:rsidR="00F31111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-Чекалина Маргарита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«Все профессии важны»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31111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Полина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6D297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«Мир сказок К.И.Чуковского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I степени</w:t>
            </w:r>
            <w:r w:rsidR="00EE31B5" w:rsidRPr="00EE31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-Хобта Эвелина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-Гринько Федор</w:t>
            </w:r>
          </w:p>
          <w:p w:rsidR="00EE31B5" w:rsidRPr="00EE31B5" w:rsidRDefault="00EE31B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1B5">
              <w:rPr>
                <w:rFonts w:ascii="Times New Roman" w:hAnsi="Times New Roman" w:cs="Times New Roman"/>
                <w:sz w:val="24"/>
                <w:szCs w:val="24"/>
              </w:rPr>
              <w:t>-Глазер Мария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6D297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«Внимание! Пешеход!»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6D297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F31111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-Исаев Данил</w:t>
            </w:r>
          </w:p>
          <w:p w:rsidR="00F31111" w:rsidRDefault="00F3111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5219">
              <w:rPr>
                <w:rFonts w:ascii="Times New Roman" w:hAnsi="Times New Roman" w:cs="Times New Roman"/>
                <w:sz w:val="24"/>
                <w:szCs w:val="24"/>
              </w:rPr>
              <w:t>Агунович Елизавета</w:t>
            </w:r>
          </w:p>
          <w:p w:rsidR="007B5219" w:rsidRPr="00EE31B5" w:rsidRDefault="007B5219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-Шадрина Даша</w:t>
            </w:r>
          </w:p>
        </w:tc>
      </w:tr>
      <w:tr w:rsidR="00EE31B5" w:rsidRPr="00D31B8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143216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6D297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в Международном конкурсе «</w:t>
            </w:r>
            <w:r w:rsidR="00A023DB">
              <w:rPr>
                <w:rFonts w:ascii="Times New Roman" w:hAnsi="Times New Roman" w:cs="Times New Roman"/>
                <w:sz w:val="24"/>
                <w:szCs w:val="24"/>
              </w:rPr>
              <w:t>Радуга талантов»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143216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5" w:rsidRPr="00EE31B5" w:rsidRDefault="00A023DB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821" w:rsidRDefault="00B16821" w:rsidP="00B1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E31B5" w:rsidRDefault="00A023DB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-Романенкова </w:t>
            </w:r>
            <w:r w:rsidR="00143216">
              <w:rPr>
                <w:rFonts w:ascii="Times New Roman" w:hAnsi="Times New Roman" w:cs="Times New Roman"/>
                <w:sz w:val="24"/>
                <w:szCs w:val="24"/>
              </w:rPr>
              <w:t>Соня</w:t>
            </w:r>
          </w:p>
          <w:p w:rsidR="007A1651" w:rsidRPr="00EE31B5" w:rsidRDefault="007A16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-Чекалина Маргарита</w:t>
            </w:r>
          </w:p>
        </w:tc>
      </w:tr>
      <w:tr w:rsidR="00EE31B5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B5B6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16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«Человек и космос»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7A16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5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1" w:rsidRDefault="00B16821" w:rsidP="00B1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EE31B5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651">
              <w:rPr>
                <w:rFonts w:ascii="Times New Roman" w:hAnsi="Times New Roman" w:cs="Times New Roman"/>
                <w:sz w:val="24"/>
                <w:szCs w:val="24"/>
              </w:rPr>
              <w:t>Иванова Ульяна</w:t>
            </w:r>
          </w:p>
        </w:tc>
      </w:tr>
      <w:tr w:rsidR="009645AE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</w:t>
            </w:r>
          </w:p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«Памятники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B1682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CB425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821" w:rsidRDefault="00B16821" w:rsidP="00B1682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-Корчун Даша</w:t>
            </w:r>
          </w:p>
        </w:tc>
      </w:tr>
      <w:tr w:rsidR="009645AE" w:rsidRPr="000F1427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8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«Я рисую маму»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B1682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B1682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B16821" w:rsidRPr="00EE31B5" w:rsidRDefault="00B1682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-Абраменко Кирилл</w:t>
            </w:r>
          </w:p>
        </w:tc>
      </w:tr>
      <w:tr w:rsidR="009645AE" w:rsidRPr="00656903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3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«Малышок»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3F4322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7314D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DA" w:rsidRDefault="003F4322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314DA" w:rsidRPr="00EE31B5" w:rsidRDefault="007314DA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-Чекалина Мар</w:t>
            </w:r>
            <w:r w:rsidR="008B43DB">
              <w:rPr>
                <w:rFonts w:ascii="Times New Roman" w:hAnsi="Times New Roman" w:cs="Times New Roman"/>
                <w:sz w:val="24"/>
                <w:szCs w:val="24"/>
              </w:rPr>
              <w:t>гарита</w:t>
            </w:r>
          </w:p>
        </w:tc>
      </w:tr>
      <w:tr w:rsidR="009645AE" w:rsidRPr="00456B8B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3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«Время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EB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CB4EB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  <w:p w:rsidR="00DC268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-Гринько Фёдор</w:t>
            </w:r>
          </w:p>
          <w:p w:rsidR="00DC268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-Яцына Соня</w:t>
            </w:r>
          </w:p>
          <w:p w:rsidR="00DC268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Александра</w:t>
            </w:r>
          </w:p>
          <w:p w:rsidR="00CB4EBE" w:rsidRPr="00EE31B5" w:rsidRDefault="00CB4EB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5AE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9645AE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26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«Юный искусствовед»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8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645AE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-Чернякин Денис</w:t>
            </w:r>
          </w:p>
          <w:p w:rsidR="00DC2685" w:rsidRPr="00EE31B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-Николаев Роман</w:t>
            </w:r>
          </w:p>
        </w:tc>
      </w:tr>
      <w:tr w:rsidR="009645AE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«Безопасность жизнедеятельности»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DC2685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4F000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  <w:p w:rsidR="004F000D" w:rsidRDefault="004F000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Алина</w:t>
            </w:r>
          </w:p>
          <w:p w:rsidR="004F000D" w:rsidRPr="00EE31B5" w:rsidRDefault="004F000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-Трудниченко Вова</w:t>
            </w:r>
          </w:p>
        </w:tc>
      </w:tr>
      <w:tr w:rsidR="009645AE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«Лучший космонавт»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8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645AE" w:rsidRDefault="00CB4251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50FD">
              <w:rPr>
                <w:rFonts w:ascii="Times New Roman" w:hAnsi="Times New Roman" w:cs="Times New Roman"/>
                <w:sz w:val="24"/>
                <w:szCs w:val="24"/>
              </w:rPr>
              <w:t>Бычкова Полина</w:t>
            </w:r>
          </w:p>
          <w:p w:rsidR="002250FD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-Шевёлкин Глеб</w:t>
            </w:r>
          </w:p>
        </w:tc>
      </w:tr>
      <w:tr w:rsidR="009645AE" w:rsidRPr="00F00E88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="001E2248">
              <w:rPr>
                <w:rFonts w:ascii="Times New Roman" w:hAnsi="Times New Roman" w:cs="Times New Roman"/>
                <w:sz w:val="24"/>
                <w:szCs w:val="24"/>
              </w:rPr>
              <w:t xml:space="preserve"> героико-патриотический фестиваль детского и юношеского творчества  «Звезда Спасения»</w:t>
            </w:r>
          </w:p>
          <w:p w:rsidR="002250FD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1E2248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-Чекалина Маргарита</w:t>
            </w:r>
          </w:p>
        </w:tc>
      </w:tr>
      <w:tr w:rsidR="009645AE" w:rsidTr="00EE3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«Юные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AE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48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9645AE" w:rsidRPr="00EE31B5" w:rsidRDefault="002250FD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-Мокринская Полина</w:t>
            </w:r>
          </w:p>
        </w:tc>
      </w:tr>
      <w:tr w:rsidR="008072F6" w:rsidTr="002250FD">
        <w:trPr>
          <w:trHeight w:val="1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художественного творчества «Малышок»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F6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3 степени</w:t>
            </w:r>
          </w:p>
          <w:p w:rsidR="001E2248" w:rsidRDefault="001E2248" w:rsidP="00EE31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-Чекалина Маргарита</w:t>
            </w:r>
          </w:p>
        </w:tc>
      </w:tr>
    </w:tbl>
    <w:p w:rsidR="00011C25" w:rsidRPr="000F0C4D" w:rsidRDefault="00011C25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C4D">
        <w:rPr>
          <w:rFonts w:ascii="Times New Roman" w:eastAsia="Times New Roman" w:hAnsi="Times New Roman" w:cs="Times New Roman"/>
          <w:sz w:val="24"/>
          <w:szCs w:val="24"/>
        </w:rPr>
        <w:t xml:space="preserve">Достижения  воспитанников МБДОУ – результат добросовестной и тщательно продуманной работы всех участников педагогического процесса, использующие </w:t>
      </w:r>
      <w:r w:rsidRPr="000F0C4D">
        <w:rPr>
          <w:rFonts w:ascii="Times New Roman" w:hAnsi="Times New Roman" w:cs="Times New Roman"/>
          <w:sz w:val="24"/>
          <w:szCs w:val="24"/>
        </w:rPr>
        <w:t>в работе методы, способствующие развитию самостоятельности, познавательных интересов детей, созданию проблемно-поисковых ситуаций и обогащению предметно-развивающей среды.  </w:t>
      </w:r>
    </w:p>
    <w:p w:rsidR="008C3AFE" w:rsidRPr="00C01689" w:rsidRDefault="008C3AFE" w:rsidP="000F6A80">
      <w:pPr>
        <w:spacing w:after="0" w:line="240" w:lineRule="auto"/>
        <w:ind w:right="20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bookmarkStart w:id="1" w:name="h.3znysh7"/>
      <w:bookmarkEnd w:id="1"/>
    </w:p>
    <w:p w:rsidR="008C3AFE" w:rsidRDefault="00C01689" w:rsidP="00F746A3">
      <w:pPr>
        <w:keepNext/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1.5.2</w:t>
      </w:r>
      <w:r w:rsidR="00F746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8C3AFE" w:rsidRPr="008C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Мониторинг результатов освоения детьми основной общеобразовательной программы дошкольного образования.</w:t>
      </w:r>
    </w:p>
    <w:p w:rsidR="00F746A3" w:rsidRPr="008C3AFE" w:rsidRDefault="00C01689" w:rsidP="005F5F59">
      <w:pPr>
        <w:spacing w:after="0" w:line="240" w:lineRule="auto"/>
        <w:ind w:left="20" w:right="20" w:firstLine="688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интеллектуальных и личностных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 воспитанников в МБДОУ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 мониторинг, который включает в себя оценку физического развития ребенка, состояния его здоровья, а также развития общих способностей: познавательных, коммуникативных и регуляторных.</w:t>
      </w:r>
    </w:p>
    <w:p w:rsidR="008C3AFE" w:rsidRPr="00F746A3" w:rsidRDefault="008C3AFE" w:rsidP="005F5F59">
      <w:pPr>
        <w:spacing w:after="0" w:line="240" w:lineRule="auto"/>
        <w:ind w:left="20" w:firstLine="688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разделы про</w:t>
      </w:r>
      <w:r w:rsidR="003363F6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граммы, реализуемые в МБДОУ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направлены на всестороннее формирование личности ребенка с учетом его физического и психического развития, индивидуальных возможностей, интересов и способностей, готовности к обучению в школе.</w:t>
      </w:r>
      <w:bookmarkStart w:id="2" w:name="h.2et92p0"/>
      <w:bookmarkEnd w:id="2"/>
    </w:p>
    <w:p w:rsidR="008C3AFE" w:rsidRPr="003363F6" w:rsidRDefault="008C3AFE" w:rsidP="003363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3F6">
        <w:rPr>
          <w:rFonts w:ascii="Times New Roman" w:eastAsia="Times New Roman" w:hAnsi="Times New Roman" w:cs="Times New Roman"/>
          <w:sz w:val="24"/>
          <w:szCs w:val="24"/>
        </w:rPr>
        <w:t xml:space="preserve">            В   результате   мониторинговых    исследований   качества  образования</w:t>
      </w:r>
      <w:r w:rsidR="007D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к  окончанию   201</w:t>
      </w:r>
      <w:r w:rsidR="00A7192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A7192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 xml:space="preserve">  учебного   года  получены следующие позитивные</w:t>
      </w:r>
      <w:r w:rsidR="007D03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3F6">
        <w:rPr>
          <w:rFonts w:ascii="Times New Roman" w:eastAsia="Times New Roman" w:hAnsi="Times New Roman" w:cs="Times New Roman"/>
          <w:sz w:val="24"/>
          <w:szCs w:val="24"/>
        </w:rPr>
        <w:t>показатели качества освоения дошкольниками образовательной программы.</w:t>
      </w:r>
    </w:p>
    <w:p w:rsidR="003363F6" w:rsidRDefault="008C3AFE" w:rsidP="000F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3F6">
        <w:rPr>
          <w:rFonts w:ascii="Times New Roman" w:eastAsia="Times New Roman" w:hAnsi="Times New Roman" w:cs="Times New Roman"/>
          <w:sz w:val="24"/>
          <w:szCs w:val="24"/>
        </w:rPr>
        <w:t>По сравнению с прошлым годом показатели остаются стабильными.</w:t>
      </w:r>
    </w:p>
    <w:p w:rsidR="000F6A80" w:rsidRPr="000F6A80" w:rsidRDefault="000F6A80" w:rsidP="000F6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AFE" w:rsidRDefault="008C3AFE" w:rsidP="00F746A3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Сводные данные мониторинга освоения образовательной программы воспитанниками</w:t>
      </w:r>
    </w:p>
    <w:p w:rsidR="00A74D71" w:rsidRDefault="00A74D71" w:rsidP="00F746A3">
      <w:pPr>
        <w:keepNext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2268"/>
        <w:gridCol w:w="2268"/>
        <w:gridCol w:w="1843"/>
      </w:tblGrid>
      <w:tr w:rsidR="00A74D71" w:rsidTr="00A74D71">
        <w:tc>
          <w:tcPr>
            <w:tcW w:w="3545" w:type="dxa"/>
            <w:gridSpan w:val="2"/>
            <w:vMerge w:val="restart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379" w:type="dxa"/>
            <w:gridSpan w:val="3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Количество детей, имеющих разные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достижения в уровне 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освоения образовательных областей</w:t>
            </w:r>
          </w:p>
        </w:tc>
      </w:tr>
      <w:tr w:rsidR="00A74D71" w:rsidTr="00A74D71">
        <w:tc>
          <w:tcPr>
            <w:tcW w:w="3545" w:type="dxa"/>
            <w:gridSpan w:val="2"/>
            <w:vMerge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4D7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2268" w:type="dxa"/>
          </w:tcPr>
          <w:p w:rsidR="00A74D71" w:rsidRPr="00BB21DD" w:rsidRDefault="00082F8F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170-58,2</w:t>
            </w:r>
            <w:r w:rsidR="00BB21DD" w:rsidRP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BB21DD" w:rsidRDefault="00082F8F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108-37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BB21DD" w:rsidRDefault="00082F8F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14-4.8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«Познавательное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D67A9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185-64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BB21DD" w:rsidRDefault="00D67A9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102-35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BB21DD" w:rsidRDefault="00D67A9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«Речевое</w:t>
            </w:r>
          </w:p>
          <w:p w:rsid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 развитие»</w:t>
            </w:r>
          </w:p>
          <w:p w:rsidR="00BB21DD" w:rsidRPr="00A74D71" w:rsidRDefault="00BB21DD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762F8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156-53,4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BB21DD" w:rsidRDefault="00762F8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120-41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BB21DD" w:rsidRDefault="00762F88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7A9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-5,6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D71" w:rsidRPr="00BB21DD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156053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184-63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BB21DD" w:rsidRDefault="00156053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104-35,6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BB21DD" w:rsidRDefault="00156053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4-1,4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D71" w:rsidTr="00A74D71">
        <w:tc>
          <w:tcPr>
            <w:tcW w:w="426" w:type="dxa"/>
            <w:tcBorders>
              <w:right w:val="single" w:sz="2" w:space="0" w:color="auto"/>
            </w:tcBorders>
          </w:tcPr>
          <w:p w:rsidR="00A74D71" w:rsidRDefault="00A74D71" w:rsidP="00A74D7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left w:val="single" w:sz="2" w:space="0" w:color="auto"/>
            </w:tcBorders>
          </w:tcPr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 xml:space="preserve">«Физическое 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D71">
              <w:rPr>
                <w:rFonts w:ascii="Times New Roman" w:hAnsi="Times New Roman"/>
                <w:sz w:val="24"/>
                <w:szCs w:val="24"/>
              </w:rPr>
              <w:t>развитие»</w:t>
            </w:r>
          </w:p>
          <w:p w:rsidR="00A74D71" w:rsidRPr="00A74D71" w:rsidRDefault="00A74D71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74D71" w:rsidRPr="00BB21DD" w:rsidRDefault="00156053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  <w:r w:rsidR="00FC7EF0">
              <w:rPr>
                <w:rFonts w:ascii="Times New Roman" w:hAnsi="Times New Roman"/>
                <w:sz w:val="24"/>
                <w:szCs w:val="24"/>
              </w:rPr>
              <w:t>-67,8</w:t>
            </w:r>
            <w:r w:rsidR="00BB21DD" w:rsidRP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A74D71" w:rsidRPr="00BB21DD" w:rsidRDefault="00FC7EF0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87-29,8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74D71" w:rsidRPr="00BB21DD" w:rsidRDefault="00FC7EF0" w:rsidP="00A74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7-2,4</w:t>
            </w:r>
            <w:r w:rsidR="00BB21D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F746A3" w:rsidRPr="007D0330" w:rsidRDefault="002A5638" w:rsidP="005F5F59">
      <w:pPr>
        <w:pStyle w:val="af1"/>
        <w:spacing w:after="150" w:afterAutospacing="0" w:line="270" w:lineRule="atLeast"/>
        <w:ind w:firstLine="708"/>
        <w:jc w:val="both"/>
      </w:pPr>
      <w:r w:rsidRPr="007D0330"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МБДОУ</w:t>
      </w:r>
      <w:r w:rsidR="00F746A3" w:rsidRPr="007D0330">
        <w:t xml:space="preserve"> № </w:t>
      </w:r>
      <w:r w:rsidR="007D0330">
        <w:t>31</w:t>
      </w:r>
      <w:r w:rsidRPr="007D0330">
        <w:t>.Основная общеобразовательная программа дошкольного образования МБДОУ реализуется в полном объеме</w:t>
      </w:r>
      <w:bookmarkStart w:id="3" w:name="87f0a69438ad8ac435f02ecf5dfe443aa462064f"/>
      <w:bookmarkStart w:id="4" w:name="2"/>
      <w:bookmarkEnd w:id="3"/>
      <w:bookmarkEnd w:id="4"/>
      <w:r w:rsidR="00F746A3" w:rsidRPr="007D0330">
        <w:t>.</w:t>
      </w:r>
    </w:p>
    <w:p w:rsidR="00E92DDC" w:rsidRPr="00E92DDC" w:rsidRDefault="00C01689" w:rsidP="00F746A3">
      <w:pPr>
        <w:pStyle w:val="af1"/>
        <w:spacing w:after="150" w:afterAutospacing="0" w:line="270" w:lineRule="atLeast"/>
        <w:rPr>
          <w:color w:val="454545"/>
        </w:rPr>
      </w:pPr>
      <w:r>
        <w:rPr>
          <w:b/>
          <w:bCs/>
          <w:color w:val="000000"/>
        </w:rPr>
        <w:t>1.5.3</w:t>
      </w:r>
      <w:r w:rsidR="00F746A3" w:rsidRPr="00F746A3">
        <w:rPr>
          <w:b/>
          <w:bCs/>
          <w:color w:val="000000"/>
        </w:rPr>
        <w:t>.</w:t>
      </w:r>
      <w:r w:rsidR="00E92DDC" w:rsidRPr="00E92DDC">
        <w:rPr>
          <w:b/>
          <w:bCs/>
          <w:color w:val="000000"/>
        </w:rPr>
        <w:t>Подготовка детей к школе</w:t>
      </w:r>
    </w:p>
    <w:p w:rsidR="00E92DDC" w:rsidRPr="00E92DDC" w:rsidRDefault="00E92DDC" w:rsidP="00F746A3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учреждении ведется целенаправленная работа по подготовке детей к школе. Педагоги развивают у детей любознательность, творческое воображение, интерес к учебной деятельности, формируют мотивационную и интеллектуальную готовность, специалисты по физической культуре обеспечивают физическую готовность детей к обучению в школе. Вся работа строится в тесном взаимодействии педагогов, психолога, специалистов и родителей.</w:t>
      </w:r>
    </w:p>
    <w:p w:rsidR="00E92DDC" w:rsidRPr="00E92DDC" w:rsidRDefault="00E92DDC" w:rsidP="00F746A3">
      <w:pPr>
        <w:spacing w:after="0" w:line="240" w:lineRule="auto"/>
        <w:ind w:firstLine="708"/>
        <w:jc w:val="both"/>
        <w:rPr>
          <w:rFonts w:ascii="Arimo" w:eastAsia="Times New Roman" w:hAnsi="Arimo" w:cs="Times New Roman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психологической службы дошкольного учреждения осуществляется по направлениям: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своевременной диагностики на предмет готовности к школьному обучению;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развивающих занятий, с учетом индивидуального уровня развития каждого ребенка;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качеств, освоение детьми партнерских способов взаимодействия;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дезадаптации к школьному обучению, формирование мотивации обучения;</w:t>
      </w:r>
    </w:p>
    <w:p w:rsidR="00E92DDC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помощи в процессе адаптации;</w:t>
      </w:r>
    </w:p>
    <w:p w:rsidR="002D636F" w:rsidRPr="00E92DDC" w:rsidRDefault="00E92DDC" w:rsidP="008C049D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E92DD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консультирование родителей по вопросам преодолен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проблем в процессе адаптации.</w:t>
      </w:r>
    </w:p>
    <w:p w:rsidR="00B534AC" w:rsidRDefault="00B534AC" w:rsidP="00F36C2E">
      <w:pPr>
        <w:pStyle w:val="aa"/>
        <w:spacing w:after="0"/>
        <w:ind w:left="0"/>
        <w:jc w:val="center"/>
        <w:rPr>
          <w:rStyle w:val="af"/>
          <w:i w:val="0"/>
          <w:sz w:val="24"/>
          <w:szCs w:val="24"/>
        </w:rPr>
      </w:pPr>
    </w:p>
    <w:p w:rsidR="00A230A4" w:rsidRDefault="00A230A4" w:rsidP="00F36C2E">
      <w:pPr>
        <w:pStyle w:val="aa"/>
        <w:spacing w:after="0"/>
        <w:ind w:left="0"/>
        <w:jc w:val="center"/>
        <w:rPr>
          <w:rStyle w:val="af"/>
          <w:i w:val="0"/>
          <w:sz w:val="24"/>
          <w:szCs w:val="24"/>
        </w:rPr>
      </w:pPr>
    </w:p>
    <w:p w:rsidR="00F746A3" w:rsidRPr="00533713" w:rsidRDefault="000A69C3" w:rsidP="00F36C2E">
      <w:pPr>
        <w:pStyle w:val="aa"/>
        <w:spacing w:after="0"/>
        <w:ind w:left="0"/>
        <w:jc w:val="center"/>
        <w:rPr>
          <w:rStyle w:val="af"/>
          <w:b/>
          <w:i w:val="0"/>
          <w:sz w:val="24"/>
          <w:szCs w:val="24"/>
        </w:rPr>
      </w:pPr>
      <w:r w:rsidRPr="00533713">
        <w:rPr>
          <w:rStyle w:val="af"/>
          <w:b/>
          <w:i w:val="0"/>
          <w:sz w:val="24"/>
          <w:szCs w:val="24"/>
        </w:rPr>
        <w:t xml:space="preserve">Диагностика готовности воспитанников подготовительной группы </w:t>
      </w:r>
    </w:p>
    <w:p w:rsidR="000A69C3" w:rsidRPr="00533713" w:rsidRDefault="000A69C3" w:rsidP="00F36C2E">
      <w:pPr>
        <w:pStyle w:val="aa"/>
        <w:spacing w:after="0"/>
        <w:ind w:left="0"/>
        <w:jc w:val="center"/>
        <w:rPr>
          <w:rStyle w:val="af"/>
          <w:b/>
          <w:i w:val="0"/>
          <w:sz w:val="24"/>
          <w:szCs w:val="24"/>
        </w:rPr>
      </w:pPr>
      <w:r w:rsidRPr="00533713">
        <w:rPr>
          <w:rStyle w:val="af"/>
          <w:b/>
          <w:i w:val="0"/>
          <w:sz w:val="24"/>
          <w:szCs w:val="24"/>
        </w:rPr>
        <w:t>к школьному обучению.</w:t>
      </w:r>
    </w:p>
    <w:p w:rsidR="000A69C3" w:rsidRPr="008179A1" w:rsidRDefault="000A69C3" w:rsidP="008179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Критерии оценки готовности дошкольников школьному обучению:</w:t>
      </w:r>
    </w:p>
    <w:p w:rsidR="000A69C3" w:rsidRPr="008179A1" w:rsidRDefault="009B16E5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8" type="#_x0000_t32" style="position:absolute;left:0;text-align:left;margin-left:51.95pt;margin-top:25.9pt;width:0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tNGQIAADcEAAAOAAAAZHJzL2Uyb0RvYy54bWysU8GO2yAQvVfqPyDuie2skyZWnNXKTnrZ&#10;diPt9gMIYBvVZhCQOFHVfy9gJ9q0l6qqD3iAmTdvZh7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"/>
        </w:pict>
      </w:r>
      <w:r w:rsidR="000A69C3" w:rsidRPr="008179A1">
        <w:rPr>
          <w:rFonts w:ascii="Times New Roman" w:hAnsi="Times New Roman" w:cs="Times New Roman"/>
          <w:sz w:val="24"/>
          <w:szCs w:val="24"/>
        </w:rPr>
        <w:t>уровень развития произвольной сферы;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основной тип учебной деятельности;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свойства внимания: продуктивность, устойчивость;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обобщать понятия и классифицировать;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анализировать, выявлять простые закономерности и связи между явлениями и процессами;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уровень развития зрительно-моторной координации;</w:t>
      </w:r>
    </w:p>
    <w:p w:rsidR="000A69C3" w:rsidRPr="008179A1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работать по образцу;</w:t>
      </w:r>
    </w:p>
    <w:p w:rsidR="000A69C3" w:rsidRDefault="000A69C3" w:rsidP="008C04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9A1">
        <w:rPr>
          <w:rFonts w:ascii="Times New Roman" w:hAnsi="Times New Roman" w:cs="Times New Roman"/>
          <w:sz w:val="24"/>
          <w:szCs w:val="24"/>
        </w:rPr>
        <w:t>умение работать по словесной инструкции.</w:t>
      </w:r>
    </w:p>
    <w:p w:rsidR="001343AA" w:rsidRPr="008179A1" w:rsidRDefault="001343AA" w:rsidP="001343AA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3AA" w:rsidRPr="00BB21DD" w:rsidRDefault="001343AA" w:rsidP="005F5F59">
      <w:pPr>
        <w:pStyle w:val="a3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Обследование в</w:t>
      </w:r>
      <w:r w:rsidRPr="001343AA">
        <w:rPr>
          <w:rFonts w:ascii="Times New Roman" w:hAnsi="Times New Roman" w:cs="Times New Roman"/>
          <w:sz w:val="24"/>
          <w:szCs w:val="24"/>
        </w:rPr>
        <w:t xml:space="preserve"> подготовительных группах</w:t>
      </w:r>
      <w:r>
        <w:rPr>
          <w:rFonts w:ascii="Times New Roman" w:hAnsi="Times New Roman" w:cs="Times New Roman"/>
          <w:sz w:val="24"/>
          <w:szCs w:val="24"/>
        </w:rPr>
        <w:t xml:space="preserve"> проводилось по следующему направлению</w:t>
      </w:r>
      <w:r w:rsidRPr="001343AA">
        <w:rPr>
          <w:rFonts w:ascii="Times New Roman" w:hAnsi="Times New Roman" w:cs="Times New Roman"/>
          <w:sz w:val="24"/>
          <w:szCs w:val="24"/>
        </w:rPr>
        <w:t xml:space="preserve"> – исследование психологической готовности детей к школе (мотивационная, интеллектуальная, коммуникативная) – индивидуальная</w:t>
      </w:r>
      <w:r w:rsidRPr="00EC1C36">
        <w:t>.</w:t>
      </w:r>
    </w:p>
    <w:p w:rsidR="00FD1914" w:rsidRPr="00BB21DD" w:rsidRDefault="00FD1914" w:rsidP="005F5F59">
      <w:pPr>
        <w:pStyle w:val="a3"/>
        <w:ind w:firstLine="360"/>
        <w:jc w:val="both"/>
      </w:pPr>
    </w:p>
    <w:p w:rsidR="00FD1914" w:rsidRPr="00BB21DD" w:rsidRDefault="00FD1914" w:rsidP="005F5F59">
      <w:pPr>
        <w:pStyle w:val="a3"/>
        <w:ind w:firstLine="360"/>
        <w:jc w:val="both"/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подготовител</w:t>
      </w:r>
      <w:r w:rsidR="00877A5C">
        <w:rPr>
          <w:rFonts w:ascii="Times New Roman" w:hAnsi="Times New Roman" w:cs="Times New Roman"/>
          <w:b/>
          <w:sz w:val="24"/>
          <w:szCs w:val="24"/>
        </w:rPr>
        <w:t>ьной к школе группы «Матрёшка</w:t>
      </w:r>
      <w:r w:rsidRPr="00FD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Количество обследова</w:t>
      </w:r>
      <w:r w:rsidR="00877A5C">
        <w:rPr>
          <w:rFonts w:ascii="Times New Roman" w:hAnsi="Times New Roman" w:cs="Times New Roman"/>
          <w:sz w:val="24"/>
          <w:szCs w:val="24"/>
        </w:rPr>
        <w:t>нных детей в группе «Матрёшка</w:t>
      </w:r>
      <w:r w:rsidR="000B2EDE">
        <w:rPr>
          <w:rFonts w:ascii="Times New Roman" w:hAnsi="Times New Roman" w:cs="Times New Roman"/>
          <w:sz w:val="24"/>
          <w:szCs w:val="24"/>
        </w:rPr>
        <w:t>» - 29</w:t>
      </w:r>
      <w:r w:rsidR="005F212B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и конец года.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Ориентировка в окружающем, запас знаний. Беседа. Методика А. Л. Венгера.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Отношение к школе. Беседа. Методика А. Л. Венгера.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«Способность к обучению в школе» Г. Вицлака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Керна-Йерасика. Исследование уровня развития мелких движений кистей рук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-327660</wp:posOffset>
            </wp:positionH>
            <wp:positionV relativeFrom="paragraph">
              <wp:posOffset>666750</wp:posOffset>
            </wp:positionV>
            <wp:extent cx="6059170" cy="2515870"/>
            <wp:effectExtent l="0" t="0" r="0" b="0"/>
            <wp:wrapSquare wrapText="bothSides"/>
            <wp:docPr id="36" name="Объект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</w:t>
      </w:r>
      <w:r w:rsidR="00877A5C">
        <w:rPr>
          <w:rFonts w:ascii="Times New Roman" w:hAnsi="Times New Roman" w:cs="Times New Roman"/>
          <w:sz w:val="24"/>
          <w:szCs w:val="24"/>
        </w:rPr>
        <w:t>оле группах проведено в 22.10.17</w:t>
      </w:r>
      <w:r w:rsidRPr="00FD1914">
        <w:rPr>
          <w:rFonts w:ascii="Times New Roman" w:hAnsi="Times New Roman" w:cs="Times New Roman"/>
          <w:sz w:val="24"/>
          <w:szCs w:val="24"/>
        </w:rPr>
        <w:t xml:space="preserve"> г., в конце года</w:t>
      </w:r>
      <w:r w:rsidR="00877A5C">
        <w:rPr>
          <w:rFonts w:ascii="Times New Roman" w:hAnsi="Times New Roman" w:cs="Times New Roman"/>
          <w:sz w:val="24"/>
          <w:szCs w:val="24"/>
        </w:rPr>
        <w:t xml:space="preserve"> проведено обследование 13.04.18</w:t>
      </w:r>
      <w:r w:rsidRPr="00FD191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</w:t>
      </w:r>
      <w:r w:rsidR="00365158">
        <w:rPr>
          <w:rFonts w:ascii="Times New Roman" w:hAnsi="Times New Roman" w:cs="Times New Roman"/>
          <w:b/>
          <w:sz w:val="24"/>
          <w:szCs w:val="24"/>
        </w:rPr>
        <w:t>вительной к школе групп «Катерок</w:t>
      </w:r>
      <w:r w:rsidRPr="00FD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Количество об</w:t>
      </w:r>
      <w:r w:rsidR="00814A45">
        <w:rPr>
          <w:rFonts w:ascii="Times New Roman" w:hAnsi="Times New Roman" w:cs="Times New Roman"/>
          <w:sz w:val="24"/>
          <w:szCs w:val="24"/>
        </w:rPr>
        <w:t>сл</w:t>
      </w:r>
      <w:r w:rsidR="00365158">
        <w:rPr>
          <w:rFonts w:ascii="Times New Roman" w:hAnsi="Times New Roman" w:cs="Times New Roman"/>
          <w:sz w:val="24"/>
          <w:szCs w:val="24"/>
        </w:rPr>
        <w:t>едованных детей в группе «Катерок» - 27</w:t>
      </w:r>
      <w:r w:rsidRPr="00FD191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и конец года.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Ориентировка в окружающем, запас знаний. Беседа. Методика А. Л. Венгера.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Отношение к школе. Беседа. Методика А. Л. Венгера.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«Способность к обучению в школе» Г. Вицлака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Керна-Йерасика. Исследование уровня развития мелких движений кистей рук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-882015</wp:posOffset>
            </wp:positionH>
            <wp:positionV relativeFrom="paragraph">
              <wp:posOffset>638810</wp:posOffset>
            </wp:positionV>
            <wp:extent cx="6821805" cy="2923540"/>
            <wp:effectExtent l="0" t="0" r="0" b="0"/>
            <wp:wrapSquare wrapText="bothSides"/>
            <wp:docPr id="37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</w:t>
      </w:r>
      <w:r w:rsidR="00814A45">
        <w:rPr>
          <w:rFonts w:ascii="Times New Roman" w:hAnsi="Times New Roman" w:cs="Times New Roman"/>
          <w:sz w:val="24"/>
          <w:szCs w:val="24"/>
        </w:rPr>
        <w:t>о</w:t>
      </w:r>
      <w:r w:rsidR="00365158">
        <w:rPr>
          <w:rFonts w:ascii="Times New Roman" w:hAnsi="Times New Roman" w:cs="Times New Roman"/>
          <w:sz w:val="24"/>
          <w:szCs w:val="24"/>
        </w:rPr>
        <w:t>ле группах проведено в 21.10.17 г., в конце года 12.04.18</w:t>
      </w:r>
      <w:r w:rsidRPr="00FD1914">
        <w:rPr>
          <w:rFonts w:ascii="Times New Roman" w:hAnsi="Times New Roman" w:cs="Times New Roman"/>
          <w:sz w:val="24"/>
          <w:szCs w:val="24"/>
        </w:rPr>
        <w:t>г.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E7E01" w:rsidRPr="00FD1914" w:rsidRDefault="003E7E01" w:rsidP="003E7E0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детей подготовите</w:t>
      </w:r>
      <w:r>
        <w:rPr>
          <w:rFonts w:ascii="Times New Roman" w:hAnsi="Times New Roman" w:cs="Times New Roman"/>
          <w:b/>
          <w:sz w:val="24"/>
          <w:szCs w:val="24"/>
        </w:rPr>
        <w:t>льной к школе группы «Ягодка</w:t>
      </w:r>
      <w:r w:rsidRPr="00FD1914">
        <w:rPr>
          <w:rFonts w:ascii="Times New Roman" w:hAnsi="Times New Roman" w:cs="Times New Roman"/>
          <w:b/>
          <w:sz w:val="24"/>
          <w:szCs w:val="24"/>
        </w:rPr>
        <w:t>»</w:t>
      </w:r>
    </w:p>
    <w:p w:rsidR="003E7E01" w:rsidRDefault="003E7E01" w:rsidP="00FD19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Количество обследованных детей в </w:t>
      </w:r>
      <w:r w:rsidR="00365158">
        <w:rPr>
          <w:rFonts w:ascii="Times New Roman" w:hAnsi="Times New Roman" w:cs="Times New Roman"/>
          <w:sz w:val="24"/>
          <w:szCs w:val="24"/>
        </w:rPr>
        <w:t xml:space="preserve">группе «Ягодка» - 27 </w:t>
      </w:r>
      <w:r w:rsidR="00814A45">
        <w:rPr>
          <w:rFonts w:ascii="Times New Roman" w:hAnsi="Times New Roman" w:cs="Times New Roman"/>
          <w:sz w:val="24"/>
          <w:szCs w:val="24"/>
        </w:rPr>
        <w:t>человек</w:t>
      </w:r>
      <w:r w:rsidRPr="00FD1914">
        <w:rPr>
          <w:rFonts w:ascii="Times New Roman" w:hAnsi="Times New Roman" w:cs="Times New Roman"/>
          <w:sz w:val="24"/>
          <w:szCs w:val="24"/>
        </w:rPr>
        <w:t>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Цель и запрос: Выявление уровня готовности детей к школьному обучению на начало года и конец года.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Методики: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Ориентировка в окружающем, запас знаний. Беседа. Методика А. Л. Венгера.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Отношение к школе. Беседа. Методика А. Л. Венгера.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«Способность к обучению в школе» Г. Вицлака – Диагностика психологической готовности детей 5,5-7 лет к школьному обучению, уровня умственного развития ребенка.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Тест Керна-Йерасика. Исследование уровня развития мелких движений кистей рук для определения уровня готовности ребенка к школьному обучению.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>В начале года обследование в подготовительных к шк</w:t>
      </w:r>
      <w:r w:rsidR="00365158">
        <w:rPr>
          <w:rFonts w:ascii="Times New Roman" w:hAnsi="Times New Roman" w:cs="Times New Roman"/>
          <w:sz w:val="24"/>
          <w:szCs w:val="24"/>
        </w:rPr>
        <w:t>оле группах проведено в 14</w:t>
      </w:r>
      <w:r w:rsidR="00814A45">
        <w:rPr>
          <w:rFonts w:ascii="Times New Roman" w:hAnsi="Times New Roman" w:cs="Times New Roman"/>
          <w:sz w:val="24"/>
          <w:szCs w:val="24"/>
        </w:rPr>
        <w:t>.1</w:t>
      </w:r>
      <w:r w:rsidR="00365158">
        <w:rPr>
          <w:rFonts w:ascii="Times New Roman" w:hAnsi="Times New Roman" w:cs="Times New Roman"/>
          <w:sz w:val="24"/>
          <w:szCs w:val="24"/>
        </w:rPr>
        <w:t>0</w:t>
      </w:r>
      <w:r w:rsidR="00BD2741">
        <w:rPr>
          <w:rFonts w:ascii="Times New Roman" w:hAnsi="Times New Roman" w:cs="Times New Roman"/>
          <w:sz w:val="24"/>
          <w:szCs w:val="24"/>
        </w:rPr>
        <w:t>.17г., в конце года 10.04.18</w:t>
      </w:r>
      <w:r w:rsidRPr="00FD1914">
        <w:rPr>
          <w:rFonts w:ascii="Times New Roman" w:hAnsi="Times New Roman" w:cs="Times New Roman"/>
          <w:sz w:val="24"/>
          <w:szCs w:val="24"/>
        </w:rPr>
        <w:t>г.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-643890</wp:posOffset>
            </wp:positionH>
            <wp:positionV relativeFrom="paragraph">
              <wp:posOffset>266065</wp:posOffset>
            </wp:positionV>
            <wp:extent cx="6798945" cy="2972435"/>
            <wp:effectExtent l="0" t="0" r="0" b="0"/>
            <wp:wrapSquare wrapText="bothSides"/>
            <wp:docPr id="38" name="Объект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Pr="00FD1914">
        <w:rPr>
          <w:rFonts w:ascii="Times New Roman" w:hAnsi="Times New Roman" w:cs="Times New Roman"/>
          <w:sz w:val="24"/>
          <w:szCs w:val="24"/>
        </w:rPr>
        <w:t xml:space="preserve">Вывод: По выявленным в процессе диагностического обследования показателям у детей </w:t>
      </w:r>
      <w:r w:rsidRPr="00FD1914">
        <w:rPr>
          <w:rFonts w:ascii="Times New Roman" w:hAnsi="Times New Roman" w:cs="Times New Roman"/>
          <w:sz w:val="24"/>
          <w:szCs w:val="24"/>
        </w:rPr>
        <w:lastRenderedPageBreak/>
        <w:t>подготовительных к школе групп можно отметить, что к концу года в процессе развивающего обучения прослеживается высокий уровень развития детей.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sz w:val="24"/>
          <w:szCs w:val="24"/>
        </w:rPr>
        <w:t xml:space="preserve">Программа определения психологической готовности к обучению в школе позволяет получить достаточную целостную характеристику интеллектуальной готовности, включающей сформированности наглядно-образного, наглядно- действенного мышления, развитие вербального интеллекта, обратимость как значимую характеристику интеллектуального развития, развитие мыслительных операций: анализа, синтеза, обобщения, установление причинно-следственных связей, развитие речи, общей осведомленности, особенности работоспособности (как предпосылку интеллектуальной готовности), готовность к произвольным действиям, способность работать в соответствии с образом, критичность мышления, познавательную активность. Кроме того, можно сделать вывод об особенностях эмоционального отношения, мотивации, работоспособности, уровня произвольности, психофизиологической утомляемости, готовности к контакту со взрослым. </w:t>
      </w: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914" w:rsidRPr="00FD1914" w:rsidRDefault="00FD1914" w:rsidP="00FD19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14">
        <w:rPr>
          <w:rFonts w:ascii="Times New Roman" w:hAnsi="Times New Roman" w:cs="Times New Roman"/>
          <w:b/>
          <w:sz w:val="24"/>
          <w:szCs w:val="24"/>
        </w:rPr>
        <w:t>Результаты обследования психологической готовности детей к школьному обучению</w:t>
      </w:r>
    </w:p>
    <w:p w:rsidR="00FD1914" w:rsidRPr="00FD1914" w:rsidRDefault="00FD1914" w:rsidP="00FD19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60"/>
        <w:gridCol w:w="3544"/>
      </w:tblGrid>
      <w:tr w:rsidR="0005030A" w:rsidRPr="00FD1914" w:rsidTr="005C1BB9">
        <w:trPr>
          <w:trHeight w:val="2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05030A" w:rsidRPr="00FD1914" w:rsidRDefault="00814A45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BD2741">
              <w:rPr>
                <w:rFonts w:ascii="Times New Roman" w:hAnsi="Times New Roman" w:cs="Times New Roman"/>
                <w:sz w:val="24"/>
                <w:szCs w:val="24"/>
              </w:rPr>
              <w:t>ебный год 2017 -2018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30A"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гг. </w:t>
            </w:r>
          </w:p>
        </w:tc>
      </w:tr>
      <w:tr w:rsidR="0005030A" w:rsidRPr="00FD1914" w:rsidTr="005C1BB9">
        <w:trPr>
          <w:trHeight w:val="790"/>
        </w:trPr>
        <w:tc>
          <w:tcPr>
            <w:tcW w:w="2660" w:type="dxa"/>
            <w:vMerge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</w:tr>
      <w:tr w:rsidR="0005030A" w:rsidRPr="00FD1914" w:rsidTr="005C1BB9"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</w:tr>
      <w:tr w:rsidR="0005030A" w:rsidRPr="00FD1914" w:rsidTr="005C1BB9">
        <w:trPr>
          <w:trHeight w:val="330"/>
        </w:trPr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(82 %)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05030A" w:rsidRPr="00FD1914" w:rsidTr="005C1BB9">
        <w:trPr>
          <w:trHeight w:val="285"/>
        </w:trPr>
        <w:tc>
          <w:tcPr>
            <w:tcW w:w="2660" w:type="dxa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-156210</wp:posOffset>
            </wp:positionH>
            <wp:positionV relativeFrom="paragraph">
              <wp:posOffset>149860</wp:posOffset>
            </wp:positionV>
            <wp:extent cx="5483860" cy="3171190"/>
            <wp:effectExtent l="0" t="0" r="2540" b="0"/>
            <wp:wrapTight wrapText="bothSides">
              <wp:wrapPolygon edited="0">
                <wp:start x="16808" y="260"/>
                <wp:lineTo x="16808" y="2336"/>
                <wp:lineTo x="1426" y="2465"/>
                <wp:lineTo x="1126" y="3633"/>
                <wp:lineTo x="2401" y="4412"/>
                <wp:lineTo x="1276" y="4671"/>
                <wp:lineTo x="1276" y="8564"/>
                <wp:lineTo x="1876" y="8564"/>
                <wp:lineTo x="1201" y="9732"/>
                <wp:lineTo x="1201" y="10251"/>
                <wp:lineTo x="2401" y="10640"/>
                <wp:lineTo x="1201" y="11419"/>
                <wp:lineTo x="1201" y="11808"/>
                <wp:lineTo x="2401" y="12716"/>
                <wp:lineTo x="1276" y="12846"/>
                <wp:lineTo x="1126" y="16219"/>
                <wp:lineTo x="1351" y="16868"/>
                <wp:lineTo x="1876" y="16868"/>
                <wp:lineTo x="1276" y="18036"/>
                <wp:lineTo x="1426" y="18425"/>
                <wp:lineTo x="5252" y="18944"/>
                <wp:lineTo x="5252" y="19463"/>
                <wp:lineTo x="7729" y="19463"/>
                <wp:lineTo x="16583" y="19463"/>
                <wp:lineTo x="17258" y="19463"/>
                <wp:lineTo x="21610" y="19074"/>
                <wp:lineTo x="21610" y="18944"/>
                <wp:lineTo x="20409" y="16868"/>
                <wp:lineTo x="20409" y="10640"/>
                <wp:lineTo x="21385" y="9991"/>
                <wp:lineTo x="21385" y="9602"/>
                <wp:lineTo x="20409" y="8564"/>
                <wp:lineTo x="20409" y="4412"/>
                <wp:lineTo x="20710" y="2725"/>
                <wp:lineTo x="20184" y="2465"/>
                <wp:lineTo x="17258" y="2336"/>
                <wp:lineTo x="21610" y="389"/>
                <wp:lineTo x="21610" y="260"/>
                <wp:lineTo x="16808" y="260"/>
              </wp:wrapPolygon>
            </wp:wrapTight>
            <wp:docPr id="1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5030A" w:rsidRPr="00EF066C" w:rsidRDefault="0005030A" w:rsidP="0005030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EF066C">
        <w:rPr>
          <w:rFonts w:ascii="Times New Roman" w:hAnsi="Times New Roman" w:cs="Times New Roman"/>
          <w:b/>
          <w:bCs/>
          <w:sz w:val="24"/>
          <w:szCs w:val="24"/>
        </w:rPr>
        <w:t>Результаты обследования коррекционной группы детей 6 -7 лет на познавательную, коммуникативную и эмоционально – волевую сферы</w:t>
      </w: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05030A" w:rsidRPr="00FD1914" w:rsidTr="005C1BB9">
        <w:tc>
          <w:tcPr>
            <w:tcW w:w="9571" w:type="dxa"/>
            <w:gridSpan w:val="6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Итоговый уровень</w:t>
            </w:r>
          </w:p>
        </w:tc>
      </w:tr>
      <w:tr w:rsidR="0005030A" w:rsidRPr="00FD1914" w:rsidTr="005C1BB9">
        <w:tc>
          <w:tcPr>
            <w:tcW w:w="3190" w:type="dxa"/>
            <w:gridSpan w:val="2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05030A" w:rsidRPr="00FD1914" w:rsidTr="005C1BB9">
        <w:trPr>
          <w:trHeight w:val="330"/>
        </w:trPr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чел-к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030A" w:rsidRPr="00FD1914" w:rsidTr="005C1BB9">
        <w:trPr>
          <w:trHeight w:val="330"/>
        </w:trPr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05030A" w:rsidRPr="00FD1914" w:rsidRDefault="0005030A" w:rsidP="005C1B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030A" w:rsidRPr="00FD1914" w:rsidRDefault="0005030A" w:rsidP="0005030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FD19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142875</wp:posOffset>
            </wp:positionV>
            <wp:extent cx="5231765" cy="2848610"/>
            <wp:effectExtent l="19050" t="0" r="6985" b="0"/>
            <wp:wrapTight wrapText="bothSides">
              <wp:wrapPolygon edited="0">
                <wp:start x="15494" y="3611"/>
                <wp:lineTo x="4168" y="4333"/>
                <wp:lineTo x="-79" y="4911"/>
                <wp:lineTo x="-79" y="6356"/>
                <wp:lineTo x="1101" y="8234"/>
                <wp:lineTo x="0" y="8956"/>
                <wp:lineTo x="0" y="9534"/>
                <wp:lineTo x="1337" y="10545"/>
                <wp:lineTo x="315" y="11700"/>
                <wp:lineTo x="-79" y="12278"/>
                <wp:lineTo x="-79" y="12856"/>
                <wp:lineTo x="1258" y="15167"/>
                <wp:lineTo x="315" y="15167"/>
                <wp:lineTo x="393" y="16178"/>
                <wp:lineTo x="15494" y="17478"/>
                <wp:lineTo x="15494" y="19501"/>
                <wp:lineTo x="21629" y="19501"/>
                <wp:lineTo x="21629" y="18056"/>
                <wp:lineTo x="19977" y="17478"/>
                <wp:lineTo x="15809" y="17478"/>
                <wp:lineTo x="20056" y="16323"/>
                <wp:lineTo x="20213" y="15167"/>
                <wp:lineTo x="18404" y="15167"/>
                <wp:lineTo x="20449" y="13000"/>
                <wp:lineTo x="20685" y="10545"/>
                <wp:lineTo x="19112" y="8234"/>
                <wp:lineTo x="20370" y="7800"/>
                <wp:lineTo x="20370" y="7078"/>
                <wp:lineTo x="19112" y="5922"/>
                <wp:lineTo x="20606" y="5922"/>
                <wp:lineTo x="21629" y="4911"/>
                <wp:lineTo x="21629" y="3611"/>
                <wp:lineTo x="15494" y="3611"/>
              </wp:wrapPolygon>
            </wp:wrapTight>
            <wp:docPr id="2" name="Объект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030A" w:rsidRPr="00FD1914" w:rsidRDefault="0005030A" w:rsidP="0005030A">
      <w:pPr>
        <w:pStyle w:val="a3"/>
        <w:ind w:firstLine="360"/>
        <w:jc w:val="both"/>
      </w:pPr>
    </w:p>
    <w:p w:rsidR="0005030A" w:rsidRDefault="0005030A" w:rsidP="0005030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05030A" w:rsidRDefault="0005030A" w:rsidP="0005030A">
      <w:pPr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</w:pPr>
    </w:p>
    <w:p w:rsidR="007F74EE" w:rsidRPr="00B41A55" w:rsidRDefault="007F74EE" w:rsidP="00B41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t>По выявленным в процессе диагностического обследования показателям у детей подготовительных к школе групп</w:t>
      </w:r>
      <w:r w:rsidRPr="00B41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A55">
        <w:rPr>
          <w:rFonts w:ascii="Times New Roman" w:hAnsi="Times New Roman" w:cs="Times New Roman"/>
          <w:sz w:val="24"/>
          <w:szCs w:val="24"/>
        </w:rPr>
        <w:t>можно отметить, что с начала года в процессе развивающего обучения прослеживается высокий и средний уровень развития детей.</w:t>
      </w:r>
    </w:p>
    <w:p w:rsidR="007F74EE" w:rsidRPr="00B41A55" w:rsidRDefault="007F74EE" w:rsidP="00B41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t xml:space="preserve">Программа определения психологической готовности к обучению в школе позволяет получить достаточную целостную характеристику интеллектуальной готовности, включающей сформированность наглядно-образного, наглядно- действенного мышления, развитие вербального интеллекта, обратимость как значимую характеристику интеллектуального развития, развитие мыслительных операций: анализа, синтеза, обобщения, установление причинно-следственных связей, развитие речи, общей осведомленности, особенности работоспособности (как предпосылку интеллектуальной готовности), готовность к произвольным действиям, способность работать в соответствии с образом, критичность мышления, познавательную активность. Кроме того, можно сделать вывод об особенностях эмоционального отношения, мотивации, работоспособности, уровня произвольности, психофизиологической утомляемости, готовности к контакту со взрослым. </w:t>
      </w:r>
    </w:p>
    <w:p w:rsidR="007F74EE" w:rsidRPr="00B41A55" w:rsidRDefault="007F74EE" w:rsidP="00B41A5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A55">
        <w:rPr>
          <w:rFonts w:ascii="Times New Roman" w:hAnsi="Times New Roman" w:cs="Times New Roman"/>
          <w:sz w:val="24"/>
          <w:szCs w:val="24"/>
        </w:rPr>
        <w:t>По результатам проведенной диагностики подготовительных групп «</w:t>
      </w:r>
      <w:r w:rsidR="003E7E01">
        <w:rPr>
          <w:rFonts w:ascii="Times New Roman" w:hAnsi="Times New Roman" w:cs="Times New Roman"/>
          <w:sz w:val="24"/>
          <w:szCs w:val="24"/>
        </w:rPr>
        <w:t>Матрёшка</w:t>
      </w:r>
      <w:r w:rsidRPr="00B41A55">
        <w:rPr>
          <w:rFonts w:ascii="Times New Roman" w:hAnsi="Times New Roman" w:cs="Times New Roman"/>
          <w:sz w:val="24"/>
          <w:szCs w:val="24"/>
        </w:rPr>
        <w:t>»</w:t>
      </w:r>
      <w:r w:rsidR="003E7E01">
        <w:rPr>
          <w:rFonts w:ascii="Times New Roman" w:hAnsi="Times New Roman" w:cs="Times New Roman"/>
          <w:sz w:val="24"/>
          <w:szCs w:val="24"/>
        </w:rPr>
        <w:t>, «Катерок</w:t>
      </w:r>
      <w:r w:rsidR="00EF066C">
        <w:rPr>
          <w:rFonts w:ascii="Times New Roman" w:hAnsi="Times New Roman" w:cs="Times New Roman"/>
          <w:sz w:val="24"/>
          <w:szCs w:val="24"/>
        </w:rPr>
        <w:t>»</w:t>
      </w:r>
      <w:r w:rsidRPr="00B41A55">
        <w:rPr>
          <w:rFonts w:ascii="Times New Roman" w:hAnsi="Times New Roman" w:cs="Times New Roman"/>
          <w:sz w:val="24"/>
          <w:szCs w:val="24"/>
        </w:rPr>
        <w:t xml:space="preserve"> и «</w:t>
      </w:r>
      <w:r w:rsidR="003E7E01">
        <w:rPr>
          <w:rFonts w:ascii="Times New Roman" w:hAnsi="Times New Roman" w:cs="Times New Roman"/>
          <w:sz w:val="24"/>
          <w:szCs w:val="24"/>
        </w:rPr>
        <w:t>Ягодка</w:t>
      </w:r>
      <w:r w:rsidRPr="00B41A55">
        <w:rPr>
          <w:rFonts w:ascii="Times New Roman" w:hAnsi="Times New Roman" w:cs="Times New Roman"/>
          <w:sz w:val="24"/>
          <w:szCs w:val="24"/>
        </w:rPr>
        <w:t>» можно сделать вывод о высоком и достаточном уровне готовности к школе.</w:t>
      </w:r>
    </w:p>
    <w:p w:rsidR="007F74EE" w:rsidRPr="00B41A55" w:rsidRDefault="007F74EE" w:rsidP="00B41A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0511" w:rsidRDefault="00C01689" w:rsidP="0076434D">
      <w:pPr>
        <w:pStyle w:val="a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1.5.4</w:t>
      </w:r>
      <w:r w:rsidR="00810511" w:rsidRPr="00810511">
        <w:rPr>
          <w:b/>
          <w:sz w:val="24"/>
          <w:szCs w:val="24"/>
        </w:rPr>
        <w:t xml:space="preserve">. Адаптация детей </w:t>
      </w:r>
    </w:p>
    <w:p w:rsidR="00EF066C" w:rsidRPr="00FC03AA" w:rsidRDefault="00EF066C" w:rsidP="00EF066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 xml:space="preserve">Большое внимание уделяется проблеме адаптации детей к дошкольному учреждению. В течение адаптационного периода специалистами и педагогами МБДОУ велась работа с детьми, направленная на предупреждение дезадаптации и снижению тревожности у детей к условиям ДОУ. С момента поступления ребёнка в группу раннего возраста педагог-психолог совместно с воспитателями группы осуществляли наблюдение за протеканием периода адаптации детей к дошкольному учреждению. Наблюдения анализировались и фиксировались в листах адаптации, заведённых на каждого ребёнка группы. Параллельно работе с детьми, педагогом-психологом велась информационная работа с родителями (консультации, семинары-практикумы) по проблемам взаимодействия с детьми раннего и младшего возраста, их бучению, воспитанию. </w:t>
      </w:r>
    </w:p>
    <w:p w:rsidR="00EF066C" w:rsidRDefault="00EF066C" w:rsidP="0076434D">
      <w:pPr>
        <w:pStyle w:val="aa"/>
        <w:ind w:left="0"/>
        <w:rPr>
          <w:b/>
          <w:sz w:val="24"/>
          <w:szCs w:val="24"/>
        </w:rPr>
      </w:pPr>
    </w:p>
    <w:p w:rsidR="00EF066C" w:rsidRPr="00EF066C" w:rsidRDefault="00141999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EF066C" w:rsidRPr="00EF066C">
        <w:rPr>
          <w:rFonts w:ascii="Times New Roman" w:hAnsi="Times New Roman"/>
          <w:sz w:val="24"/>
          <w:szCs w:val="24"/>
        </w:rPr>
        <w:t xml:space="preserve"> г. в М</w:t>
      </w:r>
      <w:r w:rsidR="001B0CBB">
        <w:rPr>
          <w:rFonts w:ascii="Times New Roman" w:hAnsi="Times New Roman"/>
          <w:sz w:val="24"/>
          <w:szCs w:val="24"/>
        </w:rPr>
        <w:t>Б</w:t>
      </w:r>
      <w:r w:rsidR="00EF066C" w:rsidRPr="00EF066C">
        <w:rPr>
          <w:rFonts w:ascii="Times New Roman" w:hAnsi="Times New Roman"/>
          <w:sz w:val="24"/>
          <w:szCs w:val="24"/>
        </w:rPr>
        <w:t xml:space="preserve">ДОУ № </w:t>
      </w:r>
      <w:r w:rsidR="00BB21DD">
        <w:rPr>
          <w:rFonts w:ascii="Times New Roman" w:hAnsi="Times New Roman"/>
          <w:sz w:val="24"/>
          <w:szCs w:val="24"/>
        </w:rPr>
        <w:t>3</w:t>
      </w:r>
      <w:r w:rsidR="00EF066C" w:rsidRPr="00EF066C">
        <w:rPr>
          <w:rFonts w:ascii="Times New Roman" w:hAnsi="Times New Roman"/>
          <w:sz w:val="24"/>
          <w:szCs w:val="24"/>
        </w:rPr>
        <w:t xml:space="preserve">1 поступило </w:t>
      </w:r>
      <w:r w:rsidR="000404E7">
        <w:rPr>
          <w:rFonts w:ascii="Times New Roman" w:hAnsi="Times New Roman"/>
          <w:sz w:val="24"/>
          <w:szCs w:val="24"/>
        </w:rPr>
        <w:t xml:space="preserve"> 22 ребёнка в 1 младшую группу.</w:t>
      </w:r>
      <w:r w:rsidR="00EF066C" w:rsidRPr="00EF066C">
        <w:rPr>
          <w:rFonts w:ascii="Times New Roman" w:hAnsi="Times New Roman"/>
          <w:sz w:val="24"/>
          <w:szCs w:val="24"/>
        </w:rPr>
        <w:t xml:space="preserve">. 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рамках работы по психологическому сопровождению процесса адаптации с родителями, поступающих в ДОУ детей была проведена подготовительная работа: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lastRenderedPageBreak/>
        <w:t>1) родители, поступающих в ДОУ детей, были ознакомлены с особенностями процесса адаптации детей к условиям дошкольного учреждения, возможными факторами дезадаптации, рекомендациями по взаимодействию с детьми в ходе адаптационного процесса (выступление на общем родительском собрании на тему: «Особенности адаптации детей раннего возраста к условиям ДОУ»);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2) среди родителей было проведено анкетирование с целью выявления индивидуальных особенностей детей, возможных факторов дезадаптации;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3) консультирование детско-родительской пары, в ходе которой был определен вероятностный прогноз адаптации, первичная диагностика уровня психического развития ребенка, социальных навыков, особенностей семейного воспитания.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Было проведено 27 консультации детско-родительской пары. Прогноз адаптации для данных детей был следующим: 9 дете</w:t>
      </w:r>
      <w:r w:rsidR="000404E7">
        <w:rPr>
          <w:rFonts w:ascii="Times New Roman" w:hAnsi="Times New Roman"/>
          <w:sz w:val="24"/>
          <w:szCs w:val="24"/>
        </w:rPr>
        <w:t>й – легкая степень адаптации, 8</w:t>
      </w:r>
      <w:r w:rsidRPr="00EF066C">
        <w:rPr>
          <w:rFonts w:ascii="Times New Roman" w:hAnsi="Times New Roman"/>
          <w:sz w:val="24"/>
          <w:szCs w:val="24"/>
        </w:rPr>
        <w:t xml:space="preserve"> человек – сред</w:t>
      </w:r>
      <w:r w:rsidR="000404E7">
        <w:rPr>
          <w:rFonts w:ascii="Times New Roman" w:hAnsi="Times New Roman"/>
          <w:sz w:val="24"/>
          <w:szCs w:val="24"/>
        </w:rPr>
        <w:t>няя степень адаптации, 5 детей</w:t>
      </w:r>
      <w:r w:rsidRPr="00EF066C">
        <w:rPr>
          <w:rFonts w:ascii="Times New Roman" w:hAnsi="Times New Roman"/>
          <w:sz w:val="24"/>
          <w:szCs w:val="24"/>
        </w:rPr>
        <w:t xml:space="preserve"> – тяжелая степень адаптации. Каждой семье в зависимости от выявленных особенностей были предоставлены индивидуальные рекомендации по облегчению процесса адаптации.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Для педагогов, работающих с детьми раннего возраста, была проведена групповая консультация на тему: «Степень адаптации детей к условиям детского сада», в ходе, которой были освещены поведенческие особенности детей, характерные для каждой степени адаптации к ДОУ, предложены оптимальные способы взаимодействия с детьми.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На каждого ребенка, прошедшего индивидуальную диагностику, была разработана карта индивидуального сопровождения в адаптационный период, в которой были освещены сильные стороны развития, факторы дезадаптации и приемы поддержки. Воспитатели групп раннего возраста в ходе индивидуальных консультаций были ознакомлены с индивидуальными особенностями детей.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 xml:space="preserve">На этапе приема детей осуществлялась текущая диагностика хода адаптационного процесса через систематические наблюдения за эмоциональным состоянием детей (заполнение листов адаптации), конкретизация степени адаптации к ДОУ. 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С профилактической целью с детьми проводились адаптационные игры и занятия, направленные на снятие психоэмоционального напряжения.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ходе адаптационного процесса родители имели возможность познакомиться со стендовой информацией психолога на темы: «Адаптация: советы психолога», «Долгие проводы – горькие слезы: или что делать в случае тяжелой адаптации».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В результате проведенной работы были получены следующие результаты относительно прохождения детьми адаптационного процесса:</w:t>
      </w:r>
    </w:p>
    <w:p w:rsidR="00EF066C" w:rsidRPr="00EF066C" w:rsidRDefault="00B07289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легкая степень адаптации – 9 человек (40,9</w:t>
      </w:r>
      <w:r w:rsidR="00EF066C" w:rsidRPr="00EF066C">
        <w:rPr>
          <w:rFonts w:ascii="Times New Roman" w:hAnsi="Times New Roman"/>
          <w:sz w:val="24"/>
          <w:szCs w:val="24"/>
        </w:rPr>
        <w:t>% детей);</w:t>
      </w:r>
    </w:p>
    <w:p w:rsidR="00EF066C" w:rsidRPr="00EF066C" w:rsidRDefault="00EF066C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F066C">
        <w:rPr>
          <w:rFonts w:ascii="Times New Roman" w:hAnsi="Times New Roman"/>
          <w:sz w:val="24"/>
          <w:szCs w:val="24"/>
        </w:rPr>
        <w:t>2</w:t>
      </w:r>
      <w:r w:rsidR="00B07289">
        <w:rPr>
          <w:rFonts w:ascii="Times New Roman" w:hAnsi="Times New Roman"/>
          <w:sz w:val="24"/>
          <w:szCs w:val="24"/>
        </w:rPr>
        <w:t>) средняя степень адаптации – 8 человек (36,4</w:t>
      </w:r>
      <w:r w:rsidRPr="00EF066C">
        <w:rPr>
          <w:rFonts w:ascii="Times New Roman" w:hAnsi="Times New Roman"/>
          <w:sz w:val="24"/>
          <w:szCs w:val="24"/>
        </w:rPr>
        <w:t>% детей);</w:t>
      </w:r>
    </w:p>
    <w:p w:rsidR="00EF066C" w:rsidRPr="00EF066C" w:rsidRDefault="00B07289" w:rsidP="00EF066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тяжелая степень адаптации – 5 человека (4,5</w:t>
      </w:r>
      <w:r w:rsidR="00EF066C" w:rsidRPr="00EF066C">
        <w:rPr>
          <w:rFonts w:ascii="Times New Roman" w:hAnsi="Times New Roman"/>
          <w:sz w:val="24"/>
          <w:szCs w:val="24"/>
        </w:rPr>
        <w:t>% детей).</w:t>
      </w:r>
    </w:p>
    <w:p w:rsidR="00EF066C" w:rsidRPr="00EF066C" w:rsidRDefault="00EF066C" w:rsidP="00EF066C">
      <w:pPr>
        <w:ind w:firstLine="708"/>
        <w:rPr>
          <w:rFonts w:ascii="Times New Roman" w:hAnsi="Times New Roman"/>
          <w:sz w:val="24"/>
          <w:szCs w:val="24"/>
        </w:rPr>
      </w:pPr>
    </w:p>
    <w:p w:rsidR="00EF066C" w:rsidRPr="00EF066C" w:rsidRDefault="00EF066C" w:rsidP="00EF066C">
      <w:pPr>
        <w:ind w:firstLine="708"/>
        <w:rPr>
          <w:sz w:val="24"/>
          <w:szCs w:val="24"/>
        </w:rPr>
      </w:pPr>
      <w:r w:rsidRPr="00EF066C">
        <w:rPr>
          <w:noProof/>
          <w:sz w:val="24"/>
          <w:szCs w:val="24"/>
        </w:rPr>
        <w:drawing>
          <wp:inline distT="0" distB="0" distL="0" distR="0">
            <wp:extent cx="4011295" cy="2286000"/>
            <wp:effectExtent l="0" t="0" r="0" b="0"/>
            <wp:docPr id="19" name="Объект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F066C" w:rsidRPr="00810511" w:rsidRDefault="00EF066C" w:rsidP="0076434D">
      <w:pPr>
        <w:pStyle w:val="aa"/>
        <w:ind w:left="0"/>
        <w:rPr>
          <w:b/>
          <w:sz w:val="24"/>
          <w:szCs w:val="24"/>
        </w:rPr>
      </w:pPr>
    </w:p>
    <w:p w:rsidR="00FC03AA" w:rsidRPr="00FC03AA" w:rsidRDefault="00FC03AA" w:rsidP="00FC03A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>В результате проделанной работы за 201</w:t>
      </w:r>
      <w:r w:rsidR="00141999">
        <w:rPr>
          <w:rFonts w:ascii="Times New Roman" w:hAnsi="Times New Roman" w:cs="Times New Roman"/>
          <w:sz w:val="24"/>
          <w:szCs w:val="24"/>
        </w:rPr>
        <w:t>7</w:t>
      </w:r>
      <w:r w:rsidRPr="00FC03AA">
        <w:rPr>
          <w:rFonts w:ascii="Times New Roman" w:hAnsi="Times New Roman" w:cs="Times New Roman"/>
          <w:sz w:val="24"/>
          <w:szCs w:val="24"/>
        </w:rPr>
        <w:t>-201</w:t>
      </w:r>
      <w:r w:rsidR="00141999">
        <w:rPr>
          <w:rFonts w:ascii="Times New Roman" w:hAnsi="Times New Roman" w:cs="Times New Roman"/>
          <w:sz w:val="24"/>
          <w:szCs w:val="24"/>
        </w:rPr>
        <w:t>8</w:t>
      </w:r>
      <w:r w:rsidRPr="00FC03AA">
        <w:rPr>
          <w:rFonts w:ascii="Times New Roman" w:hAnsi="Times New Roman" w:cs="Times New Roman"/>
          <w:sz w:val="24"/>
          <w:szCs w:val="24"/>
        </w:rPr>
        <w:t xml:space="preserve"> год были поставлены и реализованы следующие задачи: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Индивидуальная психодиагностика всех групп МБДОУ № 31,  с целью определения уровня развития психических процессов.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Индивидуальная психодиагностика детей  подготовительных к школе групп «</w:t>
      </w:r>
      <w:r w:rsidR="00141999">
        <w:rPr>
          <w:rFonts w:ascii="Times New Roman" w:hAnsi="Times New Roman" w:cs="Times New Roman"/>
          <w:sz w:val="24"/>
          <w:szCs w:val="24"/>
        </w:rPr>
        <w:t>Матрёшка</w:t>
      </w:r>
      <w:r w:rsidR="00FC03AA" w:rsidRPr="00FC03AA">
        <w:rPr>
          <w:rFonts w:ascii="Times New Roman" w:hAnsi="Times New Roman" w:cs="Times New Roman"/>
          <w:sz w:val="24"/>
          <w:szCs w:val="24"/>
        </w:rPr>
        <w:t>», «</w:t>
      </w:r>
      <w:r w:rsidR="00141999">
        <w:rPr>
          <w:rFonts w:ascii="Times New Roman" w:hAnsi="Times New Roman" w:cs="Times New Roman"/>
          <w:sz w:val="24"/>
          <w:szCs w:val="24"/>
        </w:rPr>
        <w:t>Катерок</w:t>
      </w:r>
      <w:r w:rsidR="00FC03AA" w:rsidRPr="00FC03AA">
        <w:rPr>
          <w:rFonts w:ascii="Times New Roman" w:hAnsi="Times New Roman" w:cs="Times New Roman"/>
          <w:sz w:val="24"/>
          <w:szCs w:val="24"/>
        </w:rPr>
        <w:t>»</w:t>
      </w:r>
      <w:r w:rsidR="00141999">
        <w:rPr>
          <w:rFonts w:ascii="Times New Roman" w:hAnsi="Times New Roman" w:cs="Times New Roman"/>
          <w:sz w:val="24"/>
          <w:szCs w:val="24"/>
        </w:rPr>
        <w:t xml:space="preserve"> и «Ягодка</w:t>
      </w:r>
      <w:r w:rsidR="00EF066C">
        <w:rPr>
          <w:rFonts w:ascii="Times New Roman" w:hAnsi="Times New Roman" w:cs="Times New Roman"/>
          <w:sz w:val="24"/>
          <w:szCs w:val="24"/>
        </w:rPr>
        <w:t>»</w:t>
      </w:r>
      <w:r w:rsidR="00FC03AA" w:rsidRPr="00FC03AA">
        <w:rPr>
          <w:rFonts w:ascii="Times New Roman" w:hAnsi="Times New Roman" w:cs="Times New Roman"/>
          <w:sz w:val="24"/>
          <w:szCs w:val="24"/>
        </w:rPr>
        <w:t xml:space="preserve"> с целью определения уровня готовности к школьному обучению.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>Коррекционно-развивающая работа по программе с детьми, входящими в состав коррекционной группы.</w:t>
      </w:r>
    </w:p>
    <w:p w:rsidR="00FC03AA" w:rsidRPr="00FC03AA" w:rsidRDefault="00DF354E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03AA" w:rsidRPr="00FC03AA">
        <w:rPr>
          <w:rFonts w:ascii="Times New Roman" w:hAnsi="Times New Roman" w:cs="Times New Roman"/>
          <w:sz w:val="24"/>
          <w:szCs w:val="24"/>
        </w:rPr>
        <w:t xml:space="preserve"> Психопрофилактическая и психопросветительская работа с педагогами и родителями.</w:t>
      </w:r>
    </w:p>
    <w:p w:rsidR="00FC03AA" w:rsidRPr="00FC03AA" w:rsidRDefault="00FC03AA" w:rsidP="00DF35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3AA">
        <w:rPr>
          <w:rFonts w:ascii="Times New Roman" w:hAnsi="Times New Roman" w:cs="Times New Roman"/>
          <w:sz w:val="24"/>
          <w:szCs w:val="24"/>
        </w:rPr>
        <w:t>Результатами проведенной работы стал высокий процент детей успешно преодолевших стресс поступления в МБДОУ и адаптировавшихся к его условиям.</w:t>
      </w:r>
    </w:p>
    <w:p w:rsidR="00FC03AA" w:rsidRPr="001C5C3D" w:rsidRDefault="00FC03AA" w:rsidP="001C5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2DDC" w:rsidRPr="00481BD1" w:rsidRDefault="00C01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1.5.5</w:t>
      </w:r>
      <w:r w:rsidR="00481BD1" w:rsidRPr="00481B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81BD1" w:rsidRPr="00481BD1">
        <w:rPr>
          <w:rFonts w:ascii="Times New Roman" w:hAnsi="Times New Roman" w:cs="Times New Roman"/>
          <w:b/>
          <w:sz w:val="24"/>
          <w:szCs w:val="24"/>
        </w:rPr>
        <w:t xml:space="preserve"> Сохранению и укреплению здоровья воспитанников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Деятельность нашего дошкольного учреждения по сохранению и укреплению здоровья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12477C">
        <w:rPr>
          <w:rFonts w:ascii="Times New Roman" w:hAnsi="Times New Roman" w:cs="Times New Roman"/>
          <w:sz w:val="24"/>
          <w:szCs w:val="24"/>
        </w:rPr>
        <w:t xml:space="preserve"> содержит 6 основных направлений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Организация санитарно-эпидемиологического режима и создание педагогического охранительного режима жизнедеятельности детей.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питания детей.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Обеспечение психологической безопасности детей во время пребывания их в МБДОУ.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лечебно-профилактической работы.</w:t>
      </w: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1BD1">
        <w:rPr>
          <w:rFonts w:ascii="Times New Roman" w:hAnsi="Times New Roman" w:cs="Times New Roman"/>
          <w:sz w:val="24"/>
          <w:szCs w:val="24"/>
        </w:rPr>
        <w:t xml:space="preserve">) 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Организация физкультурно-оздоровительной работы.</w:t>
      </w:r>
    </w:p>
    <w:p w:rsidR="00481BD1" w:rsidRPr="0012477C" w:rsidRDefault="003801EC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481BD1" w:rsidRPr="0012477C">
        <w:rPr>
          <w:rFonts w:ascii="Times New Roman" w:hAnsi="Times New Roman" w:cs="Times New Roman"/>
          <w:sz w:val="24"/>
          <w:szCs w:val="24"/>
        </w:rPr>
        <w:t>ормирование у детей осознанного, преобразовательного отношения к своему здоровью, охране и безопасности своей жизни.</w:t>
      </w:r>
    </w:p>
    <w:p w:rsidR="00481BD1" w:rsidRPr="0012477C" w:rsidRDefault="003801EC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1BD1">
        <w:rPr>
          <w:rFonts w:ascii="Times New Roman" w:hAnsi="Times New Roman" w:cs="Times New Roman"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  Безопасное и комфортное пребывание воспитанников.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C13553" w:rsidRDefault="00481BD1" w:rsidP="00C13553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553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санитарно-эпидемиологического режима и создание гигиенических условий жизнедеятельности </w:t>
      </w:r>
      <w:r w:rsidRPr="00C13553">
        <w:rPr>
          <w:rFonts w:ascii="Times New Roman" w:hAnsi="Times New Roman" w:cs="Times New Roman"/>
          <w:bCs/>
          <w:sz w:val="24"/>
          <w:szCs w:val="24"/>
        </w:rPr>
        <w:t xml:space="preserve">детей </w:t>
      </w:r>
      <w:r w:rsidRPr="00C13553">
        <w:rPr>
          <w:rFonts w:ascii="Times New Roman" w:hAnsi="Times New Roman" w:cs="Times New Roman"/>
          <w:sz w:val="24"/>
          <w:szCs w:val="24"/>
        </w:rPr>
        <w:t xml:space="preserve">осуществляется через контроль и помощь в обеспечении надлежащих гигиенических условий в соответствии с регламентациями Сан ПиНов, письмом Минобразования “О гигиенических требованиях к максимальной нагрузке на детей дошкольного возраста в организованных формах обучения”). Прежде всего – это </w:t>
      </w:r>
      <w:r w:rsidRPr="00C13553">
        <w:rPr>
          <w:rFonts w:ascii="Times New Roman" w:hAnsi="Times New Roman" w:cs="Times New Roman"/>
          <w:iCs/>
          <w:sz w:val="24"/>
          <w:szCs w:val="24"/>
        </w:rPr>
        <w:t>организация режима пребывания ребёнка в дошкольном учреждении</w:t>
      </w:r>
      <w:r w:rsidRPr="00C13553">
        <w:rPr>
          <w:rFonts w:ascii="Times New Roman" w:hAnsi="Times New Roman" w:cs="Times New Roman"/>
          <w:sz w:val="24"/>
          <w:szCs w:val="24"/>
        </w:rPr>
        <w:t xml:space="preserve"> с </w:t>
      </w:r>
      <w:r w:rsidRPr="00C13553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обязательным учётом особенностей биоритма, физической и умственной работоспособности ребёнка в течение недели и дня, эмоциональной реактивности в первой и второй половине дня, необходимости удовлетворения потребности ребёнка в двигательной активности, отдыхе. В соответствии с этими критериями составляется  расписание занятий.  При составлении расписания  учитываются </w:t>
      </w:r>
      <w:r w:rsidRPr="00C13553"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</w:t>
      </w:r>
      <w:r w:rsidRPr="00C13553">
        <w:rPr>
          <w:rFonts w:ascii="Times New Roman" w:hAnsi="Times New Roman" w:cs="Times New Roman"/>
          <w:sz w:val="24"/>
          <w:szCs w:val="24"/>
        </w:rPr>
        <w:t>к общей длительности организованных видов деятельности, к распределению нагрузки в течение дня и в течение недели, к достаточной продолжительности пребывания детей на свежем воздухе, к смене видов деятельности в течение дня.</w:t>
      </w:r>
    </w:p>
    <w:p w:rsidR="005F5F59" w:rsidRDefault="005F5F59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81BD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 детей.           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Большое значение по оздоровлению детей придается </w:t>
      </w:r>
      <w:r w:rsidRPr="005F5F59">
        <w:rPr>
          <w:rFonts w:ascii="Times New Roman" w:hAnsi="Times New Roman" w:cs="Times New Roman"/>
          <w:bCs/>
          <w:sz w:val="24"/>
          <w:szCs w:val="24"/>
        </w:rPr>
        <w:t>питанию</w:t>
      </w:r>
      <w:r w:rsidRPr="005F5F59">
        <w:rPr>
          <w:rFonts w:ascii="Times New Roman" w:hAnsi="Times New Roman" w:cs="Times New Roman"/>
          <w:sz w:val="24"/>
          <w:szCs w:val="24"/>
        </w:rPr>
        <w:t>.</w:t>
      </w:r>
      <w:r w:rsidRPr="0012477C">
        <w:rPr>
          <w:rFonts w:ascii="Times New Roman" w:hAnsi="Times New Roman" w:cs="Times New Roman"/>
          <w:sz w:val="24"/>
          <w:szCs w:val="24"/>
        </w:rPr>
        <w:t xml:space="preserve"> Оно осуществляется  по примерному перспективному (10-ти дневному) меню, которое составл</w:t>
      </w:r>
      <w:r w:rsidR="008E68C5">
        <w:rPr>
          <w:rFonts w:ascii="Times New Roman" w:hAnsi="Times New Roman" w:cs="Times New Roman"/>
          <w:sz w:val="24"/>
          <w:szCs w:val="24"/>
        </w:rPr>
        <w:t xml:space="preserve">яется ежегодно на два периода </w:t>
      </w:r>
      <w:r w:rsidR="00943652">
        <w:rPr>
          <w:rFonts w:ascii="Times New Roman" w:hAnsi="Times New Roman" w:cs="Times New Roman"/>
          <w:sz w:val="24"/>
          <w:szCs w:val="24"/>
        </w:rPr>
        <w:t>–</w:t>
      </w:r>
      <w:r w:rsidR="008E68C5">
        <w:rPr>
          <w:rFonts w:ascii="Times New Roman" w:hAnsi="Times New Roman" w:cs="Times New Roman"/>
          <w:sz w:val="24"/>
          <w:szCs w:val="24"/>
        </w:rPr>
        <w:t xml:space="preserve"> </w:t>
      </w:r>
      <w:r w:rsidR="00C13553">
        <w:rPr>
          <w:rFonts w:ascii="Times New Roman" w:hAnsi="Times New Roman" w:cs="Times New Roman"/>
          <w:sz w:val="24"/>
          <w:szCs w:val="24"/>
        </w:rPr>
        <w:t>есенне</w:t>
      </w:r>
      <w:r w:rsidRPr="0012477C">
        <w:rPr>
          <w:rFonts w:ascii="Times New Roman" w:hAnsi="Times New Roman" w:cs="Times New Roman"/>
          <w:sz w:val="24"/>
          <w:szCs w:val="24"/>
        </w:rPr>
        <w:t xml:space="preserve">-зимний и </w:t>
      </w:r>
      <w:r w:rsidR="00943652">
        <w:rPr>
          <w:rFonts w:ascii="Times New Roman" w:hAnsi="Times New Roman" w:cs="Times New Roman"/>
          <w:sz w:val="24"/>
          <w:szCs w:val="24"/>
        </w:rPr>
        <w:pgNum/>
      </w:r>
      <w:r w:rsidR="00943652">
        <w:rPr>
          <w:rFonts w:ascii="Times New Roman" w:hAnsi="Times New Roman" w:cs="Times New Roman"/>
          <w:sz w:val="24"/>
          <w:szCs w:val="24"/>
        </w:rPr>
        <w:t>есеннее</w:t>
      </w:r>
      <w:r w:rsidRPr="0012477C">
        <w:rPr>
          <w:rFonts w:ascii="Times New Roman" w:hAnsi="Times New Roman" w:cs="Times New Roman"/>
          <w:sz w:val="24"/>
          <w:szCs w:val="24"/>
        </w:rPr>
        <w:t xml:space="preserve">-летний. В детском саду пятиразовое питание.    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Организацию питания в нашем дошкольном учреждении мы рассматриваем в нескольких аспектах: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1 – с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анитарно-гигиенический компонент</w:t>
      </w:r>
      <w:r w:rsidRPr="0012477C">
        <w:rPr>
          <w:rFonts w:ascii="Times New Roman" w:hAnsi="Times New Roman" w:cs="Times New Roman"/>
          <w:sz w:val="24"/>
          <w:szCs w:val="24"/>
        </w:rPr>
        <w:t xml:space="preserve"> связан с правилами хранения продуктов питания, их приготовлением, выдачей, соблюдением требований к мытью посуды и пищеблока.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2 – н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ормативный компонент</w:t>
      </w:r>
      <w:r w:rsidRPr="0012477C">
        <w:rPr>
          <w:rFonts w:ascii="Times New Roman" w:hAnsi="Times New Roman" w:cs="Times New Roman"/>
          <w:sz w:val="24"/>
          <w:szCs w:val="24"/>
        </w:rPr>
        <w:t xml:space="preserve"> подразумевает выполнение ежемесячных номинальных норм питания в соответствии с нормами выхода готовой продукции при приготовлении блюд, нормирование порций и доведение норм питания до детей.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3 –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оздоровительном  компонент   (</w:t>
      </w:r>
      <w:r w:rsidRPr="0012477C">
        <w:rPr>
          <w:rFonts w:ascii="Times New Roman" w:hAnsi="Times New Roman" w:cs="Times New Roman"/>
          <w:sz w:val="24"/>
          <w:szCs w:val="24"/>
        </w:rPr>
        <w:t>в  рационе  круглый год присутствуют фрукты, овощи, соки,</w:t>
      </w:r>
      <w:r w:rsidR="00CE2EDA">
        <w:rPr>
          <w:rFonts w:ascii="Times New Roman" w:hAnsi="Times New Roman" w:cs="Times New Roman"/>
          <w:sz w:val="24"/>
          <w:szCs w:val="24"/>
        </w:rPr>
        <w:t xml:space="preserve"> </w:t>
      </w:r>
      <w:r w:rsidRPr="0012477C">
        <w:rPr>
          <w:rFonts w:ascii="Times New Roman" w:hAnsi="Times New Roman" w:cs="Times New Roman"/>
          <w:sz w:val="24"/>
          <w:szCs w:val="24"/>
        </w:rPr>
        <w:t xml:space="preserve"> витаминизированные напитки)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4–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психологический компонент</w:t>
      </w:r>
      <w:r w:rsidRPr="0012477C">
        <w:rPr>
          <w:rFonts w:ascii="Times New Roman" w:hAnsi="Times New Roman" w:cs="Times New Roman"/>
          <w:sz w:val="24"/>
          <w:szCs w:val="24"/>
        </w:rPr>
        <w:t>, который связан с  созданием  комфортных условий приёма пищи.</w:t>
      </w:r>
    </w:p>
    <w:p w:rsidR="005F5F59" w:rsidRDefault="00481BD1" w:rsidP="00DF35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В   правильной    организации    питания    детей    большое    значение   имеет   создание благоприятной и эмоциональной и окружающей обстановке в   группе.   Группы    обеспечены   соответствующей    посудой,  удобными  столами.   Блюда    подаются   детям     не   слишком  горячими,  но     и     не холодными. Воспитатели   приучают  детей   к   чистоте   и  </w:t>
      </w:r>
      <w:r w:rsidR="005F5F59">
        <w:rPr>
          <w:rFonts w:ascii="Times New Roman" w:hAnsi="Times New Roman" w:cs="Times New Roman"/>
          <w:sz w:val="24"/>
          <w:szCs w:val="24"/>
        </w:rPr>
        <w:t xml:space="preserve">опрятности   при приеме пищи. 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1E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лечебно-профилактической работы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Данное направление предполагает комплекс мероприятий с целью укрепления здоровья ребёнка, повышения способности его организма противостоять различного рода воздействиям, а также реабилитации детей после перенесённых заболеваний.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Лечебно-профилактическая работа в МБДОУ проводится на основе мониторинга медицинских работников, включающий анализ заболеваемости детей за несколько предыдущих лет, а также оценку состояния здоровья психофизического развития воспитанников МБДОУ текущего учебного года. 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Структура  может включать различные разделы: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профилактическую работу;</w:t>
      </w:r>
    </w:p>
    <w:p w:rsidR="00481BD1" w:rsidRPr="0012477C" w:rsidRDefault="00481BD1" w:rsidP="008C0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 профилактике гриппа и простудных заболеваний</w:t>
      </w:r>
    </w:p>
    <w:p w:rsidR="00481BD1" w:rsidRPr="0012477C" w:rsidRDefault="00481BD1" w:rsidP="008C049D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 профилактике отклонений в физическом развитии (в том числе нарушений     осанки)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общеоздоровительную работу;</w:t>
      </w:r>
    </w:p>
    <w:p w:rsidR="00481BD1" w:rsidRPr="0012477C" w:rsidRDefault="00481BD1" w:rsidP="00481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санитарно-просветительскую работу:</w:t>
      </w:r>
      <w:r w:rsidRPr="0012477C">
        <w:rPr>
          <w:rFonts w:ascii="Times New Roman" w:hAnsi="Times New Roman" w:cs="Times New Roman"/>
          <w:b/>
          <w:i/>
          <w:sz w:val="24"/>
          <w:szCs w:val="24"/>
        </w:rPr>
        <w:t xml:space="preserve"> с коллективом, с родителями, с детьми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68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Анализ заболеваемости предыдущих лет не только позволяет определить основные направления лечебно-оздоровительной работы на текущий учебный год, выбрать адекватные средства оздоровления, но и оценить её эффективность в целом и при необходимости сделать корректировку. 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477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      Особенность 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профилактической работы</w:t>
      </w:r>
      <w:r w:rsidRPr="0012477C">
        <w:rPr>
          <w:rFonts w:ascii="Times New Roman" w:hAnsi="Times New Roman" w:cs="Times New Roman"/>
          <w:sz w:val="24"/>
          <w:szCs w:val="24"/>
        </w:rPr>
        <w:t xml:space="preserve"> заключается в том, что она планируется и проводится задолго до пика заболеваемости, и основной её целью является именно снижение количества заболеваний в “опасные” периоды, сокращение длительности болезненных состояний и их последующих восстановительных периодов. Безусловно, самым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интенсивным периодом</w:t>
      </w:r>
      <w:r w:rsidRPr="0012477C">
        <w:rPr>
          <w:rFonts w:ascii="Times New Roman" w:hAnsi="Times New Roman" w:cs="Times New Roman"/>
          <w:sz w:val="24"/>
          <w:szCs w:val="24"/>
        </w:rPr>
        <w:t xml:space="preserve"> профилактической работы является период от начала подъёма заболеваемости, однако эффективность профилактики будет несравненно выше, если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подготовительный этап</w:t>
      </w:r>
      <w:r w:rsidRPr="0012477C">
        <w:rPr>
          <w:rFonts w:ascii="Times New Roman" w:hAnsi="Times New Roman" w:cs="Times New Roman"/>
          <w:sz w:val="24"/>
          <w:szCs w:val="24"/>
        </w:rPr>
        <w:t xml:space="preserve"> начнётся не позднее, чем за месяц до начала подъёма заболеваемости. На этом этапе, помимо общеукрепляющих процедур, которые определяются врачом дошкольного учреждения, в нашем детском саду проводится ряд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организационно-педагогических</w:t>
      </w:r>
      <w:r w:rsidR="00DF35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мероприятий.</w:t>
      </w:r>
      <w:r w:rsidRPr="0012477C">
        <w:rPr>
          <w:rFonts w:ascii="Times New Roman" w:hAnsi="Times New Roman" w:cs="Times New Roman"/>
          <w:sz w:val="24"/>
          <w:szCs w:val="24"/>
        </w:rPr>
        <w:t xml:space="preserve"> В частности, усиливается работа по проведению закаливающих процедур, самомассаж биологически активных точек на лице и теле, что позволяет снизить риск заболевания детей, а также формирует навыки, которые могут пригодиться ребёнку, если он всё-таки заболеет. 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Второй момент, на который необходимо обратить внимание – это 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>профилактика отклонений в физическом развитии</w:t>
      </w:r>
      <w:r w:rsidRPr="0012477C">
        <w:rPr>
          <w:rFonts w:ascii="Times New Roman" w:hAnsi="Times New Roman" w:cs="Times New Roman"/>
          <w:sz w:val="24"/>
          <w:szCs w:val="24"/>
        </w:rPr>
        <w:t>. Профилактическая работа по этому направлению включает систему мер, направленных на предупреждение нарушений опорно-двигательного аппарата: плоскостопия, сколиоза и др.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Наряду с профилактической работой в дошкольном учреждении осуществляется система </w:t>
      </w:r>
      <w:r w:rsidRPr="0012477C">
        <w:rPr>
          <w:rFonts w:ascii="Times New Roman" w:hAnsi="Times New Roman" w:cs="Times New Roman"/>
          <w:b/>
          <w:sz w:val="24"/>
          <w:szCs w:val="24"/>
        </w:rPr>
        <w:t>общеоздоровительных</w:t>
      </w:r>
      <w:r w:rsidRPr="0012477C">
        <w:rPr>
          <w:rFonts w:ascii="Times New Roman" w:hAnsi="Times New Roman" w:cs="Times New Roman"/>
          <w:sz w:val="24"/>
          <w:szCs w:val="24"/>
        </w:rPr>
        <w:t xml:space="preserve"> мероприятий, которая включает: 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-формирование культурно-гигиенических навыков;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-систему закаливающих мероприятий;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-витаминизацию блюд;</w:t>
      </w:r>
    </w:p>
    <w:p w:rsidR="00481BD1" w:rsidRPr="0012477C" w:rsidRDefault="00481BD1" w:rsidP="005F5F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-оптимизацию двигательной деятельности детей.</w:t>
      </w:r>
    </w:p>
    <w:p w:rsidR="00481BD1" w:rsidRPr="0012477C" w:rsidRDefault="00481BD1" w:rsidP="005F5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Pr="0012477C">
        <w:rPr>
          <w:rFonts w:ascii="Times New Roman" w:hAnsi="Times New Roman" w:cs="Times New Roman"/>
          <w:b/>
          <w:i/>
          <w:iCs/>
          <w:sz w:val="24"/>
          <w:szCs w:val="24"/>
        </w:rPr>
        <w:t>санитарному просвещению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с родителями</w:t>
      </w:r>
      <w:r w:rsidRPr="0012477C">
        <w:rPr>
          <w:rFonts w:ascii="Times New Roman" w:hAnsi="Times New Roman" w:cs="Times New Roman"/>
          <w:sz w:val="24"/>
          <w:szCs w:val="24"/>
        </w:rPr>
        <w:t xml:space="preserve"> организуется на основе диагностического среза, который даёт представление не только о состоянии здоровья и психофизиологических особенностях ребёнка, но и о здоровье и образе жизни его родителей, их отношении к сохранению и укреплению здоровья своего ребёнка, вредных привычках и наследственной предрасположенности и т.д.</w:t>
      </w:r>
    </w:p>
    <w:p w:rsidR="00481BD1" w:rsidRPr="0012477C" w:rsidRDefault="00481BD1" w:rsidP="00481B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3801EC" w:rsidP="00481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Организация  физкультурно-оздоровительной   работы.</w:t>
      </w:r>
    </w:p>
    <w:p w:rsidR="00481BD1" w:rsidRPr="0012477C" w:rsidRDefault="00481BD1" w:rsidP="00686394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color w:val="000000"/>
          <w:sz w:val="24"/>
          <w:szCs w:val="24"/>
        </w:rPr>
        <w:t xml:space="preserve">     В текущем году перед педагогическим коллективом стояла задача </w:t>
      </w:r>
      <w:r w:rsidR="00C1355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247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77C">
        <w:rPr>
          <w:rFonts w:ascii="Times New Roman" w:hAnsi="Times New Roman" w:cs="Times New Roman"/>
          <w:sz w:val="24"/>
          <w:szCs w:val="24"/>
        </w:rPr>
        <w:t xml:space="preserve">создание комплексной системы по физической культуре в работе с детьми дошкольного возраста, позволяющая  развивать и стимулировать интеллектуальный и социальный рост ребенка посредством физической активности.  </w:t>
      </w:r>
    </w:p>
    <w:p w:rsidR="00481BD1" w:rsidRPr="0012477C" w:rsidRDefault="00481BD1" w:rsidP="0068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Формами организации физкультурно </w:t>
      </w:r>
      <w:r w:rsidR="00C13553">
        <w:rPr>
          <w:rFonts w:ascii="Times New Roman" w:hAnsi="Times New Roman" w:cs="Times New Roman"/>
          <w:sz w:val="24"/>
          <w:szCs w:val="24"/>
        </w:rPr>
        <w:t>–</w:t>
      </w:r>
      <w:r w:rsidRPr="0012477C">
        <w:rPr>
          <w:rFonts w:ascii="Times New Roman" w:hAnsi="Times New Roman" w:cs="Times New Roman"/>
          <w:sz w:val="24"/>
          <w:szCs w:val="24"/>
        </w:rPr>
        <w:t xml:space="preserve"> оздоровительной работы в МБДОУ  являются: 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непосредственно-образовательная деятельность по физической культуре;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самостоятельная деятельность детей;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подвижные игры;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утренняя гимнастика;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двигательно-оздоровительные моменты (физкультминутки);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физические упражнения после дневного сна;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физкультурные досуги;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спортивные праздники, соревнования;</w:t>
      </w:r>
    </w:p>
    <w:p w:rsidR="00481BD1" w:rsidRPr="0012477C" w:rsidRDefault="00481BD1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Дни здоровья;</w:t>
      </w:r>
    </w:p>
    <w:p w:rsidR="00810511" w:rsidRDefault="00686394" w:rsidP="008C049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1BD1" w:rsidRPr="0012477C">
        <w:rPr>
          <w:rFonts w:ascii="Times New Roman" w:hAnsi="Times New Roman" w:cs="Times New Roman"/>
          <w:sz w:val="24"/>
          <w:szCs w:val="24"/>
        </w:rPr>
        <w:t xml:space="preserve">здоровительные процедуры   </w:t>
      </w:r>
    </w:p>
    <w:p w:rsidR="00810511" w:rsidRPr="008C3AFE" w:rsidRDefault="00810511" w:rsidP="00810511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МБДОУ № </w:t>
      </w:r>
      <w:r w:rsidR="00416F9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</w:rPr>
        <w:t>с</w:t>
      </w:r>
      <w:r w:rsidRPr="008C3AFE">
        <w:rPr>
          <w:rFonts w:ascii="Times New Roman" w:eastAsia="Times New Roman" w:hAnsi="Times New Roman" w:cs="Times New Roman"/>
          <w:color w:val="000000"/>
          <w:sz w:val="27"/>
        </w:rPr>
        <w:t>озданные условия для физкультурно-оздоровительной работы полностью соответствуют СанПиН 2.4.1.3049-13: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всех возрастных группах мебель соответствует ростовым показателям детей;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специальные помещ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ения: физкультурный зал,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современными и традиционными  пособиями,  оборудованием для организации занятий с детьми дошкольного возраста;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двигательный режим оптимален во всех возрастных группах, предусматривает разнообразную двигательную активность с учетом сетки занятий;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возрастной группе оборудованы центры физической активности, которые находятся в доступных местах для детей и соответствуют требованиям эстетики и техники безопасности;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закаливание детей: ранний возраст – воздушное, дошкольный возраст – хождение по мокрым дорожкам;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детей организовано по перспективному меню с учетом индивидуальных особенностей детей, четко выдерживаются нормы питания и разнообразие блюд;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питьевой режим организован по графику, рекомендованному детской городской больницей;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проводится профилактическая работа (прививки), осм</w:t>
      </w:r>
      <w:r w:rsidR="00822900">
        <w:rPr>
          <w:rFonts w:ascii="Times New Roman" w:eastAsia="Times New Roman" w:hAnsi="Times New Roman" w:cs="Times New Roman"/>
          <w:color w:val="000000"/>
          <w:sz w:val="24"/>
          <w:szCs w:val="24"/>
        </w:rPr>
        <w:t>отр узкими специалистами</w:t>
      </w: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0511" w:rsidRPr="008C3AFE" w:rsidRDefault="00810511" w:rsidP="008C049D">
      <w:pPr>
        <w:numPr>
          <w:ilvl w:val="0"/>
          <w:numId w:val="15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4"/>
          <w:szCs w:val="24"/>
        </w:rPr>
      </w:pPr>
      <w:r w:rsidRPr="008C3AF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физического развития и здоровья детей проводится  2 раза в год, по его результатам планируется индивидуальная работа с детьми;</w:t>
      </w:r>
    </w:p>
    <w:p w:rsidR="00481BD1" w:rsidRPr="0012477C" w:rsidRDefault="00481BD1" w:rsidP="00810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BD1" w:rsidRPr="0012477C" w:rsidRDefault="003801EC" w:rsidP="00481BD1">
      <w:pPr>
        <w:pStyle w:val="3"/>
        <w:keepLines w:val="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81BD1" w:rsidRPr="00481BD1">
        <w:rPr>
          <w:rFonts w:ascii="Times New Roman" w:hAnsi="Times New Roman" w:cs="Times New Roman"/>
          <w:color w:val="auto"/>
          <w:sz w:val="24"/>
          <w:szCs w:val="24"/>
        </w:rPr>
        <w:t>) Формирование у детей осознанного отношения к своему здоровью</w:t>
      </w:r>
      <w:r w:rsidR="00481BD1"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Наряду с обеспечением необходимых условий для сохранения и укрепления здоровья детей, в нашем дошкольном учреждении простроена система педагогической работы по формированию у дошкольника осознанного, преобразовательного отношения к своему здоровью. </w:t>
      </w:r>
    </w:p>
    <w:p w:rsidR="00481BD1" w:rsidRPr="0012477C" w:rsidRDefault="00416F9F" w:rsidP="00CE2ED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МБДОУ реализуется программа </w:t>
      </w:r>
      <w:r w:rsidRPr="00416F9F">
        <w:rPr>
          <w:rFonts w:ascii="Times New Roman" w:eastAsia="Times New Roman" w:hAnsi="Times New Roman" w:cs="Times New Roman"/>
          <w:sz w:val="24"/>
          <w:szCs w:val="24"/>
        </w:rPr>
        <w:t>«Школа здоровья», которая направлена на воспитание здорового, разносторонне разв</w:t>
      </w:r>
      <w:r>
        <w:rPr>
          <w:rFonts w:ascii="Times New Roman" w:eastAsia="Times New Roman" w:hAnsi="Times New Roman" w:cs="Times New Roman"/>
          <w:sz w:val="24"/>
          <w:szCs w:val="24"/>
        </w:rPr>
        <w:t>итого, инициативного ребенка</w:t>
      </w:r>
      <w:r w:rsidRPr="00416F9F">
        <w:rPr>
          <w:rFonts w:ascii="Times New Roman" w:hAnsi="Times New Roman" w:cs="Times New Roman"/>
          <w:iCs/>
          <w:sz w:val="24"/>
          <w:szCs w:val="24"/>
        </w:rPr>
        <w:tab/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что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 xml:space="preserve">позволяет сформировать у дошкольников основы рационального питания и бережного </w:t>
      </w:r>
      <w:r w:rsidR="00481BD1" w:rsidRPr="00416F9F">
        <w:rPr>
          <w:rFonts w:ascii="Times New Roman" w:hAnsi="Times New Roman" w:cs="Times New Roman"/>
          <w:iCs/>
          <w:sz w:val="24"/>
          <w:szCs w:val="24"/>
        </w:rPr>
        <w:t>отношения</w:t>
      </w:r>
      <w:r w:rsidR="00481BD1"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81BD1" w:rsidRPr="0012477C">
        <w:rPr>
          <w:rFonts w:ascii="Times New Roman" w:hAnsi="Times New Roman" w:cs="Times New Roman"/>
          <w:iCs/>
          <w:sz w:val="24"/>
          <w:szCs w:val="24"/>
        </w:rPr>
        <w:t>к своему здоровью.</w:t>
      </w:r>
    </w:p>
    <w:p w:rsidR="00481BD1" w:rsidRDefault="00481BD1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Дети овладевают практическими приёмами оздоровления, такими как: самомассаж, точечный массаж, дыхательная гимнастика и гимнастика для глаз, приёмы физиологического и психологического расслабления, упражнения на профилактику плоскостопия и т.п. Эти практические приёмы закрепляются  в совместной со взрослыми и самостоятельной деятельности. Закрепить полученный детьми  материал, используя игровые и занимательные формы, можно также через </w:t>
      </w:r>
      <w:r w:rsidRPr="00416F9F">
        <w:rPr>
          <w:rFonts w:ascii="Times New Roman" w:hAnsi="Times New Roman" w:cs="Times New Roman"/>
          <w:iCs/>
          <w:sz w:val="24"/>
          <w:szCs w:val="24"/>
        </w:rPr>
        <w:t>организацию</w:t>
      </w:r>
      <w:r w:rsidRPr="0012477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6F9F">
        <w:rPr>
          <w:rFonts w:ascii="Times New Roman" w:hAnsi="Times New Roman" w:cs="Times New Roman"/>
          <w:iCs/>
          <w:sz w:val="24"/>
          <w:szCs w:val="24"/>
        </w:rPr>
        <w:t>досуговых мероприятий</w:t>
      </w:r>
      <w:r w:rsidRPr="00416F9F">
        <w:rPr>
          <w:rFonts w:ascii="Times New Roman" w:hAnsi="Times New Roman" w:cs="Times New Roman"/>
          <w:sz w:val="24"/>
          <w:szCs w:val="24"/>
        </w:rPr>
        <w:t>:</w:t>
      </w:r>
      <w:r w:rsidRPr="0012477C">
        <w:rPr>
          <w:rFonts w:ascii="Times New Roman" w:hAnsi="Times New Roman" w:cs="Times New Roman"/>
          <w:sz w:val="24"/>
          <w:szCs w:val="24"/>
        </w:rPr>
        <w:t xml:space="preserve"> тематические праздники, развлечения. Игровой подход в работе с детьми позволяет ненавязчиво формировать у них осознанное отношение к своему здоровью без лишних наставлений и длительных, утомительных тренировок.</w:t>
      </w:r>
    </w:p>
    <w:p w:rsidR="00D50093" w:rsidRPr="0012477C" w:rsidRDefault="00D50093" w:rsidP="00481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11" w:rsidRDefault="003801EC" w:rsidP="00481BD1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Организация медицинского обслуживания в МБДОУ.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05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810511" w:rsidRDefault="00810511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10511">
        <w:rPr>
          <w:rFonts w:ascii="Times New Roman" w:eastAsiaTheme="minorHAnsi" w:hAnsi="Times New Roman" w:cs="Times New Roman"/>
          <w:sz w:val="24"/>
          <w:szCs w:val="24"/>
        </w:rPr>
        <w:t xml:space="preserve">       В  МБДОУ  все дети дифференцированно распределяются по группам здоровья, учитывая результаты расширенного медицинского осмотра, проводимого в детской поликлинике при оформлении в ДОУ; на основе проведенных профилактических осмотров в детском саду; затем группы здоровья корректируются за период посещения организованного коллектива и дальнейших медицинских наблюдений.</w:t>
      </w:r>
    </w:p>
    <w:p w:rsidR="00DF354E" w:rsidRDefault="00DF354E" w:rsidP="00810511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1843"/>
        <w:gridCol w:w="1906"/>
        <w:gridCol w:w="1736"/>
        <w:gridCol w:w="1568"/>
      </w:tblGrid>
      <w:tr w:rsidR="00DF354E" w:rsidRPr="00416F9F" w:rsidTr="004D219F">
        <w:tc>
          <w:tcPr>
            <w:tcW w:w="1526" w:type="dxa"/>
            <w:vMerge w:val="restart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</w:t>
            </w: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vMerge w:val="restart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7053" w:type="dxa"/>
            <w:gridSpan w:val="4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 здоровья детей</w:t>
            </w:r>
          </w:p>
        </w:tc>
      </w:tr>
      <w:tr w:rsidR="00DF354E" w:rsidRPr="00416F9F" w:rsidTr="004D219F">
        <w:trPr>
          <w:trHeight w:val="1144"/>
        </w:trPr>
        <w:tc>
          <w:tcPr>
            <w:tcW w:w="1526" w:type="dxa"/>
            <w:vMerge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практически здоровых (1 группа)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имеющих отклонения в состоянии здоровья(2 группа)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детей, имеющих хронические заболевания (3 группа)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детей инвалидов (4 группа)</w:t>
            </w:r>
          </w:p>
        </w:tc>
      </w:tr>
      <w:tr w:rsidR="00DF354E" w:rsidRPr="00416F9F" w:rsidTr="004D219F">
        <w:tc>
          <w:tcPr>
            <w:tcW w:w="152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2012-2013</w:t>
            </w:r>
          </w:p>
        </w:tc>
        <w:tc>
          <w:tcPr>
            <w:tcW w:w="992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11-4,9%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193-86,9%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14- 6,3%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54E" w:rsidRPr="00416F9F" w:rsidTr="004D219F">
        <w:tc>
          <w:tcPr>
            <w:tcW w:w="152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24-9,6%</w:t>
            </w:r>
          </w:p>
        </w:tc>
        <w:tc>
          <w:tcPr>
            <w:tcW w:w="190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205-82%</w:t>
            </w:r>
          </w:p>
        </w:tc>
        <w:tc>
          <w:tcPr>
            <w:tcW w:w="1736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20-8%</w:t>
            </w:r>
          </w:p>
        </w:tc>
        <w:tc>
          <w:tcPr>
            <w:tcW w:w="1568" w:type="dxa"/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eastAsia="Times New Roman" w:hAnsi="Times New Roman" w:cs="Times New Roman"/>
                <w:sz w:val="24"/>
                <w:szCs w:val="24"/>
              </w:rPr>
              <w:t>1-0,4%</w:t>
            </w:r>
          </w:p>
        </w:tc>
      </w:tr>
      <w:tr w:rsidR="00DF354E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28-11,2%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205-82%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54E" w:rsidRPr="00416F9F" w:rsidRDefault="00DF354E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2-0,8%</w:t>
            </w:r>
          </w:p>
        </w:tc>
      </w:tr>
      <w:tr w:rsidR="00EB0E2A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A424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13553">
              <w:rPr>
                <w:rFonts w:ascii="Times New Roman" w:eastAsia="Times New Roman" w:hAnsi="Times New Roman" w:cs="Times New Roman"/>
                <w:sz w:val="24"/>
                <w:szCs w:val="24"/>
              </w:rPr>
              <w:t>84,3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</w:t>
            </w:r>
            <w:r w:rsidR="00A42431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2A" w:rsidRDefault="00EB0E2A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3553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34-11,6%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A424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231-79,5%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26-8,9%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53" w:rsidRDefault="00C13553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1-0,3%</w:t>
            </w:r>
          </w:p>
        </w:tc>
      </w:tr>
      <w:tr w:rsidR="00943652" w:rsidRPr="00416F9F" w:rsidTr="004D219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38-13%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A4243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220-75.34%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31-10.61%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52" w:rsidRDefault="00943652" w:rsidP="004D219F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3-1.05%</w:t>
            </w:r>
          </w:p>
        </w:tc>
      </w:tr>
    </w:tbl>
    <w:p w:rsidR="00DF354E" w:rsidRDefault="00DF354E" w:rsidP="00DF354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F9F" w:rsidRDefault="00416F9F" w:rsidP="00416F9F">
      <w:pPr>
        <w:pStyle w:val="aa"/>
        <w:rPr>
          <w:sz w:val="24"/>
          <w:szCs w:val="24"/>
        </w:rPr>
      </w:pPr>
      <w:r w:rsidRPr="00416F9F">
        <w:rPr>
          <w:sz w:val="24"/>
          <w:szCs w:val="24"/>
        </w:rPr>
        <w:t xml:space="preserve">                </w:t>
      </w:r>
    </w:p>
    <w:p w:rsidR="00416F9F" w:rsidRDefault="00416F9F" w:rsidP="00416F9F">
      <w:pPr>
        <w:pStyle w:val="aa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416F9F">
        <w:rPr>
          <w:b/>
          <w:sz w:val="24"/>
          <w:szCs w:val="24"/>
        </w:rPr>
        <w:t>СОСТОЯНИЕ ЗДОРОВЬЯ ДЕТЕЙ</w:t>
      </w:r>
    </w:p>
    <w:p w:rsidR="003E72E0" w:rsidRDefault="003E72E0" w:rsidP="003E72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848"/>
        <w:gridCol w:w="849"/>
        <w:gridCol w:w="991"/>
        <w:gridCol w:w="851"/>
        <w:gridCol w:w="991"/>
        <w:gridCol w:w="851"/>
        <w:gridCol w:w="850"/>
        <w:gridCol w:w="6"/>
        <w:gridCol w:w="706"/>
        <w:gridCol w:w="712"/>
        <w:gridCol w:w="747"/>
      </w:tblGrid>
      <w:tr w:rsidR="002E333E" w:rsidRPr="00416F9F" w:rsidTr="006A7EFC">
        <w:trPr>
          <w:cantSplit/>
          <w:trHeight w:val="321"/>
        </w:trPr>
        <w:tc>
          <w:tcPr>
            <w:tcW w:w="212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2E333E" w:rsidRPr="00416F9F" w:rsidRDefault="002E333E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33E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r w:rsidR="002E333E" w:rsidRPr="00416F9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402" w:type="dxa"/>
            <w:gridSpan w:val="11"/>
            <w:tcBorders>
              <w:top w:val="thinThickSmallGap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2E333E" w:rsidRPr="00416F9F" w:rsidRDefault="002E333E"/>
        </w:tc>
      </w:tr>
      <w:tr w:rsidR="00DA6D68" w:rsidRPr="00416F9F" w:rsidTr="006A7EFC">
        <w:trPr>
          <w:cantSplit/>
          <w:trHeight w:val="1677"/>
        </w:trPr>
        <w:tc>
          <w:tcPr>
            <w:tcW w:w="212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24" w:space="0" w:color="auto"/>
              <w:left w:val="nil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nil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A6D68" w:rsidRPr="00416F9F" w:rsidRDefault="00DA6D68">
            <w:r>
              <w:t>292</w:t>
            </w:r>
          </w:p>
        </w:tc>
      </w:tr>
      <w:tr w:rsidR="002E333E" w:rsidRPr="00416F9F" w:rsidTr="006A7EFC">
        <w:trPr>
          <w:cantSplit/>
          <w:trHeight w:val="842"/>
        </w:trPr>
        <w:tc>
          <w:tcPr>
            <w:tcW w:w="212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2E333E" w:rsidRPr="00416F9F" w:rsidRDefault="002E333E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2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333E" w:rsidRDefault="002E33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DA6D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333E" w:rsidRDefault="002E33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9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E333E" w:rsidRDefault="002E33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24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</w:t>
            </w:r>
          </w:p>
          <w:p w:rsidR="002E333E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2E333E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1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33E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2E333E" w:rsidRDefault="002E333E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333E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333E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71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E333E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E333E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20172018</w:t>
            </w:r>
          </w:p>
        </w:tc>
        <w:tc>
          <w:tcPr>
            <w:tcW w:w="74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2E333E" w:rsidRPr="00416F9F" w:rsidRDefault="00DA6D68">
            <w:r>
              <w:t>%</w:t>
            </w:r>
          </w:p>
        </w:tc>
      </w:tr>
      <w:tr w:rsidR="006A7EFC" w:rsidRPr="00416F9F" w:rsidTr="006A7EFC">
        <w:tc>
          <w:tcPr>
            <w:tcW w:w="2121" w:type="dxa"/>
            <w:tcBorders>
              <w:top w:val="single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A7EFC" w:rsidRPr="00416F9F" w:rsidRDefault="006A7EFC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 xml:space="preserve">1.Нарушение </w:t>
            </w:r>
          </w:p>
        </w:tc>
        <w:tc>
          <w:tcPr>
            <w:tcW w:w="848" w:type="dxa"/>
            <w:vMerge w:val="restart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9" w:type="dxa"/>
            <w:vMerge w:val="restart"/>
            <w:tcBorders>
              <w:top w:val="single" w:sz="24" w:space="0" w:color="auto"/>
              <w:left w:val="single" w:sz="6" w:space="0" w:color="auto"/>
              <w:right w:val="nil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6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thinThickSmallGap" w:sz="24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991" w:type="dxa"/>
            <w:vMerge w:val="restart"/>
            <w:tcBorders>
              <w:top w:val="single" w:sz="24" w:space="0" w:color="auto"/>
              <w:left w:val="nil"/>
              <w:right w:val="single" w:sz="6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6" w:space="0" w:color="auto"/>
              <w:right w:val="single" w:sz="24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A7EFC" w:rsidRPr="00416F9F" w:rsidRDefault="006A7EFC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6A7EFC" w:rsidRPr="00416F9F" w:rsidRDefault="006A7EFC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712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:rsidR="006A7EFC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7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A7EFC" w:rsidRPr="00416F9F" w:rsidRDefault="006A7EFC">
            <w:r>
              <w:t>8.18%</w:t>
            </w:r>
          </w:p>
        </w:tc>
      </w:tr>
      <w:tr w:rsidR="006A7EFC" w:rsidRPr="00416F9F" w:rsidTr="006A7EFC">
        <w:trPr>
          <w:trHeight w:val="475"/>
        </w:trPr>
        <w:tc>
          <w:tcPr>
            <w:tcW w:w="2121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6A7EFC" w:rsidRPr="00416F9F" w:rsidRDefault="006A7EFC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осанки</w:t>
            </w:r>
          </w:p>
        </w:tc>
        <w:tc>
          <w:tcPr>
            <w:tcW w:w="84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6A7EFC" w:rsidRPr="00416F9F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6A7EFC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6A7EFC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7EFC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6A7EFC" w:rsidRDefault="006A7EFC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6A7EFC" w:rsidRDefault="006A7EFC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6A7EFC" w:rsidRDefault="006A7EFC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A7EFC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6A7EFC" w:rsidRPr="00416F9F" w:rsidRDefault="006A7EFC"/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2.Сколиоз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D4879" w:rsidRPr="00416F9F" w:rsidRDefault="006A7EFC">
            <w:r>
              <w:t>0.45%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3.Плоскостопие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5D4879" w:rsidRPr="00416F9F" w:rsidRDefault="006A7EFC">
            <w:r>
              <w:t>0.45%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4.Нарушение речи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24.54%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5..Бронхиальная астма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-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6.Пиелонефрит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0.45%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7.Дерматит</w:t>
            </w:r>
          </w:p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0.54%</w:t>
            </w:r>
          </w:p>
        </w:tc>
      </w:tr>
      <w:tr w:rsidR="005D4879" w:rsidRPr="00416F9F" w:rsidTr="006A7EFC">
        <w:trPr>
          <w:trHeight w:val="404"/>
        </w:trPr>
        <w:tc>
          <w:tcPr>
            <w:tcW w:w="2121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8.Туб.инфициро-ванные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991" w:type="dxa"/>
            <w:tcBorders>
              <w:top w:val="single" w:sz="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25.45%</w:t>
            </w:r>
          </w:p>
        </w:tc>
      </w:tr>
      <w:tr w:rsidR="005D4879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5D4879" w:rsidRPr="00416F9F" w:rsidRDefault="005D4879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Заболевания ЦНС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:rsidR="005D4879" w:rsidRPr="00416F9F" w:rsidRDefault="005D4879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5D4879" w:rsidRPr="00416F9F" w:rsidRDefault="006A7EFC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47" w:type="dxa"/>
            <w:tcBorders>
              <w:right w:val="single" w:sz="24" w:space="0" w:color="auto"/>
            </w:tcBorders>
            <w:shd w:val="clear" w:color="auto" w:fill="auto"/>
          </w:tcPr>
          <w:p w:rsidR="005D4879" w:rsidRPr="00416F9F" w:rsidRDefault="004E129D">
            <w:r>
              <w:t>11.36%</w:t>
            </w:r>
          </w:p>
        </w:tc>
      </w:tr>
      <w:tr w:rsidR="00DA6D68" w:rsidRPr="00416F9F" w:rsidTr="006A7EFC">
        <w:trPr>
          <w:trHeight w:val="316"/>
        </w:trPr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10.Нарушение зрения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right w:val="single" w:sz="6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right w:val="single" w:sz="24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7,2%%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24" w:space="0" w:color="auto"/>
              <w:right w:val="single" w:sz="4" w:space="0" w:color="auto"/>
            </w:tcBorders>
          </w:tcPr>
          <w:p w:rsidR="00DA6D68" w:rsidRDefault="006A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A6D68" w:rsidRPr="00416F9F" w:rsidRDefault="00DA6D68"/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A6D68" w:rsidRDefault="004E129D">
            <w:r>
              <w:t>12.27%</w:t>
            </w:r>
          </w:p>
          <w:p w:rsidR="00DA6D68" w:rsidRPr="00416F9F" w:rsidRDefault="00DA6D68"/>
        </w:tc>
      </w:tr>
      <w:tr w:rsidR="00DA6D68" w:rsidRPr="00416F9F" w:rsidTr="006A7EFC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11. Миопия 1 степени</w:t>
            </w: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thinThickSmallGap" w:sz="24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thinThickSmallGap" w:sz="24" w:space="0" w:color="auto"/>
            </w:tcBorders>
          </w:tcPr>
          <w:p w:rsidR="00DA6D68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24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6D68" w:rsidRPr="00416F9F" w:rsidRDefault="00DA6D68" w:rsidP="00C01F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left w:val="single" w:sz="18" w:space="0" w:color="auto"/>
            </w:tcBorders>
          </w:tcPr>
          <w:p w:rsidR="00DA6D68" w:rsidRPr="00416F9F" w:rsidRDefault="006A7EFC">
            <w:r>
              <w:t>-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18" w:space="0" w:color="auto"/>
            </w:tcBorders>
          </w:tcPr>
          <w:p w:rsidR="00DA6D68" w:rsidRPr="00416F9F" w:rsidRDefault="004E129D">
            <w:r>
              <w:t>-</w:t>
            </w:r>
          </w:p>
        </w:tc>
      </w:tr>
      <w:tr w:rsidR="00DA6D68" w:rsidRPr="00416F9F" w:rsidTr="00DA6D68">
        <w:trPr>
          <w:trHeight w:val="861"/>
        </w:trPr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12. Предмиопия</w:t>
            </w:r>
          </w:p>
        </w:tc>
        <w:tc>
          <w:tcPr>
            <w:tcW w:w="848" w:type="dxa"/>
            <w:tcBorders>
              <w:left w:val="nil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left w:val="single" w:sz="6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991" w:type="dxa"/>
            <w:tcBorders>
              <w:left w:val="thinThickSmallGap" w:sz="24" w:space="0" w:color="auto"/>
              <w:right w:val="single" w:sz="6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thinThickSmallGap" w:sz="24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991" w:type="dxa"/>
            <w:tcBorders>
              <w:left w:val="nil"/>
              <w:right w:val="single" w:sz="6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24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4" w:space="0" w:color="auto"/>
              <w:right w:val="single" w:sz="4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4" w:space="0" w:color="auto"/>
            </w:tcBorders>
          </w:tcPr>
          <w:p w:rsidR="00DA6D68" w:rsidRDefault="006A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6D68" w:rsidRPr="00416F9F" w:rsidRDefault="00DA6D68" w:rsidP="005D48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0.9%</w:t>
            </w:r>
          </w:p>
        </w:tc>
      </w:tr>
      <w:tr w:rsidR="00DA6D68" w:rsidRPr="00416F9F" w:rsidTr="00DA6D68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13.Заболевания глаз</w:t>
            </w:r>
          </w:p>
        </w:tc>
        <w:tc>
          <w:tcPr>
            <w:tcW w:w="84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99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6D68" w:rsidRDefault="00DA6D68" w:rsidP="00C01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6D68" w:rsidRDefault="00DA6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7,5%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6D68" w:rsidRDefault="006A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A6D68" w:rsidRPr="00416F9F" w:rsidRDefault="00DA6D68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4,09%</w:t>
            </w:r>
          </w:p>
        </w:tc>
      </w:tr>
      <w:tr w:rsidR="00DA6D68" w:rsidRPr="00416F9F" w:rsidTr="00DA6D68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14.ЛОР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A6D68" w:rsidRPr="00416F9F" w:rsidRDefault="006A7EFC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4.54%</w:t>
            </w:r>
          </w:p>
        </w:tc>
      </w:tr>
      <w:tr w:rsidR="00DA6D68" w:rsidRPr="00416F9F" w:rsidTr="00DA6D68">
        <w:trPr>
          <w:trHeight w:val="458"/>
        </w:trPr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15. Хронический гастрит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0,3%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6A7EFC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tcBorders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1.81%</w:t>
            </w:r>
          </w:p>
        </w:tc>
      </w:tr>
      <w:tr w:rsidR="00DA6D68" w:rsidRPr="00416F9F" w:rsidTr="00DA6D68">
        <w:trPr>
          <w:trHeight w:val="458"/>
        </w:trPr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16.Эндокринные заболевания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6A7EFC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-</w:t>
            </w:r>
          </w:p>
        </w:tc>
      </w:tr>
      <w:tr w:rsidR="00DA6D68" w:rsidRPr="00416F9F" w:rsidTr="006A7EFC">
        <w:trPr>
          <w:trHeight w:val="668"/>
        </w:trPr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17.Сердечные заболевания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A6D68" w:rsidRDefault="006A7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5.1%</w:t>
            </w:r>
          </w:p>
          <w:p w:rsidR="00DA6D68" w:rsidRPr="00416F9F" w:rsidRDefault="00DA6D68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DA6D68" w:rsidRDefault="006A7EFC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D68" w:rsidRPr="00416F9F" w:rsidRDefault="00DA6D68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-</w:t>
            </w:r>
          </w:p>
        </w:tc>
      </w:tr>
      <w:tr w:rsidR="00DA6D68" w:rsidRPr="00416F9F" w:rsidTr="00DA6D68">
        <w:tc>
          <w:tcPr>
            <w:tcW w:w="2121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18. ДЖВП</w:t>
            </w:r>
          </w:p>
        </w:tc>
        <w:tc>
          <w:tcPr>
            <w:tcW w:w="848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nil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A6D68" w:rsidRPr="00416F9F" w:rsidRDefault="00DA6D68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24" w:space="0" w:color="auto"/>
            </w:tcBorders>
          </w:tcPr>
          <w:p w:rsidR="00DA6D68" w:rsidRPr="00416F9F" w:rsidRDefault="00DA6D68" w:rsidP="004D21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24" w:space="0" w:color="auto"/>
              <w:bottom w:val="thickThinSmallGap" w:sz="24" w:space="0" w:color="auto"/>
              <w:right w:val="single" w:sz="4" w:space="0" w:color="auto"/>
            </w:tcBorders>
          </w:tcPr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D68" w:rsidRPr="00416F9F" w:rsidRDefault="00DA6D68" w:rsidP="000832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single" w:sz="18" w:space="0" w:color="auto"/>
            </w:tcBorders>
          </w:tcPr>
          <w:p w:rsidR="00DA6D68" w:rsidRDefault="004E1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D68" w:rsidRPr="00416F9F" w:rsidRDefault="00DA6D68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18" w:space="0" w:color="auto"/>
              <w:bottom w:val="thickThinSmallGap" w:sz="24" w:space="0" w:color="auto"/>
            </w:tcBorders>
          </w:tcPr>
          <w:p w:rsidR="00DA6D68" w:rsidRDefault="004E129D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6D68" w:rsidRPr="00416F9F" w:rsidRDefault="00DA6D68" w:rsidP="00DA6D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A6D68" w:rsidRPr="00416F9F" w:rsidRDefault="004E129D">
            <w:r>
              <w:t>-</w:t>
            </w:r>
          </w:p>
        </w:tc>
      </w:tr>
    </w:tbl>
    <w:p w:rsidR="005D4879" w:rsidRDefault="005D4879" w:rsidP="00416F9F">
      <w:pPr>
        <w:pStyle w:val="aa"/>
        <w:ind w:left="0"/>
        <w:rPr>
          <w:b/>
          <w:sz w:val="24"/>
          <w:szCs w:val="24"/>
        </w:rPr>
      </w:pPr>
    </w:p>
    <w:p w:rsidR="003E72E0" w:rsidRDefault="003E72E0" w:rsidP="00416F9F">
      <w:pPr>
        <w:pStyle w:val="aa"/>
        <w:ind w:left="0"/>
        <w:rPr>
          <w:b/>
          <w:sz w:val="24"/>
          <w:szCs w:val="24"/>
        </w:rPr>
      </w:pPr>
    </w:p>
    <w:p w:rsidR="003E72E0" w:rsidRPr="00416F9F" w:rsidRDefault="003E72E0" w:rsidP="00416F9F">
      <w:pPr>
        <w:pStyle w:val="aa"/>
        <w:ind w:left="0"/>
        <w:rPr>
          <w:b/>
          <w:sz w:val="24"/>
          <w:szCs w:val="24"/>
        </w:rPr>
      </w:pPr>
    </w:p>
    <w:p w:rsidR="009D6BE6" w:rsidRPr="009D6BE6" w:rsidRDefault="009D6BE6" w:rsidP="009D6B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целенаправленной работы количество детей с </w:t>
      </w:r>
      <w:r w:rsidRPr="009D6B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4618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 в 201</w:t>
      </w:r>
      <w:r w:rsidR="00DB707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>- 201</w:t>
      </w:r>
      <w:r w:rsidR="00DB707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значительно увеличилось в сравнении с предыдущими годами. Уменьшилось количество детей с</w:t>
      </w:r>
      <w:r w:rsidR="0063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патологией опорно-двигательного аппарата</w:t>
      </w:r>
      <w:r w:rsidR="00E61E70" w:rsidRPr="00E61E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61E70">
        <w:rPr>
          <w:rFonts w:ascii="Times New Roman" w:eastAsia="Times New Roman" w:hAnsi="Times New Roman" w:cs="Times New Roman"/>
          <w:sz w:val="24"/>
          <w:szCs w:val="24"/>
        </w:rPr>
        <w:t>плоскостопие)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D6BE6" w:rsidRPr="009D6BE6" w:rsidRDefault="009D6BE6" w:rsidP="009D6BE6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E6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оказалась эффективной, поэтому в следующем учебном году данная система по сохранению и укреплению здоровья воспитанников будет совершенствоваться и использоваться в образовательном процессе.</w:t>
      </w:r>
    </w:p>
    <w:p w:rsidR="00810511" w:rsidRPr="00810511" w:rsidRDefault="00810511" w:rsidP="00686394">
      <w:pPr>
        <w:spacing w:after="0" w:line="240" w:lineRule="auto"/>
        <w:ind w:left="1260" w:right="1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1BD1" w:rsidRPr="0012477C" w:rsidRDefault="003801EC" w:rsidP="00E4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81BD1">
        <w:rPr>
          <w:rFonts w:ascii="Times New Roman" w:hAnsi="Times New Roman" w:cs="Times New Roman"/>
          <w:b/>
          <w:sz w:val="24"/>
          <w:szCs w:val="24"/>
        </w:rPr>
        <w:t>)</w:t>
      </w:r>
      <w:r w:rsidR="00481BD1" w:rsidRPr="0012477C">
        <w:rPr>
          <w:rFonts w:ascii="Times New Roman" w:hAnsi="Times New Roman" w:cs="Times New Roman"/>
          <w:b/>
          <w:sz w:val="24"/>
          <w:szCs w:val="24"/>
        </w:rPr>
        <w:t xml:space="preserve"> Безопасное и комфортное пребывание детей в МБДОУ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  Безопасность детей обеспечена в МБДОУ в трех  направлениях: санитарно-гигиеническая, противопожарная, антитеррористическая.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>Санитарно-гигиеническая</w:t>
      </w:r>
      <w:r w:rsidRPr="0012477C">
        <w:rPr>
          <w:rFonts w:ascii="Times New Roman" w:hAnsi="Times New Roman" w:cs="Times New Roman"/>
          <w:sz w:val="24"/>
          <w:szCs w:val="24"/>
        </w:rPr>
        <w:t xml:space="preserve">   поддерживаетс</w:t>
      </w:r>
      <w:r w:rsidR="00810511">
        <w:rPr>
          <w:rFonts w:ascii="Times New Roman" w:hAnsi="Times New Roman" w:cs="Times New Roman"/>
          <w:sz w:val="24"/>
          <w:szCs w:val="24"/>
        </w:rPr>
        <w:t xml:space="preserve">я   за   счёт  выполнения  норм </w:t>
      </w:r>
      <w:r w:rsidRPr="0012477C">
        <w:rPr>
          <w:rFonts w:ascii="Times New Roman" w:hAnsi="Times New Roman" w:cs="Times New Roman"/>
          <w:sz w:val="24"/>
          <w:szCs w:val="24"/>
        </w:rPr>
        <w:t>СанПиН,  проведения  медицинского  контроля  и  обслуживания.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Необходимые мероприятия проводятся на договорной основе: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lastRenderedPageBreak/>
        <w:t xml:space="preserve">Обследование детей по договору с детской </w:t>
      </w:r>
      <w:r w:rsidR="0093694D">
        <w:rPr>
          <w:rFonts w:ascii="Times New Roman" w:hAnsi="Times New Roman" w:cs="Times New Roman"/>
          <w:sz w:val="24"/>
          <w:szCs w:val="24"/>
        </w:rPr>
        <w:t>поликлиникой</w:t>
      </w:r>
      <w:r w:rsidRPr="0012477C">
        <w:rPr>
          <w:rFonts w:ascii="Times New Roman" w:hAnsi="Times New Roman" w:cs="Times New Roman"/>
          <w:sz w:val="24"/>
          <w:szCs w:val="24"/>
        </w:rPr>
        <w:t xml:space="preserve"> </w:t>
      </w:r>
      <w:r w:rsidR="00AB0657">
        <w:rPr>
          <w:rFonts w:ascii="Times New Roman" w:hAnsi="Times New Roman" w:cs="Times New Roman"/>
          <w:sz w:val="24"/>
          <w:szCs w:val="24"/>
        </w:rPr>
        <w:t xml:space="preserve"> </w:t>
      </w:r>
      <w:r w:rsidR="005F5F59">
        <w:rPr>
          <w:rFonts w:ascii="Times New Roman" w:hAnsi="Times New Roman" w:cs="Times New Roman"/>
          <w:sz w:val="24"/>
          <w:szCs w:val="24"/>
        </w:rPr>
        <w:t>К</w:t>
      </w:r>
      <w:r w:rsidR="00AB0657">
        <w:rPr>
          <w:rFonts w:ascii="Times New Roman" w:hAnsi="Times New Roman" w:cs="Times New Roman"/>
          <w:sz w:val="24"/>
          <w:szCs w:val="24"/>
        </w:rPr>
        <w:t>ГБУЗ</w:t>
      </w:r>
      <w:r w:rsidR="002379FF">
        <w:rPr>
          <w:rFonts w:ascii="Times New Roman" w:hAnsi="Times New Roman" w:cs="Times New Roman"/>
          <w:sz w:val="24"/>
          <w:szCs w:val="24"/>
        </w:rPr>
        <w:t xml:space="preserve"> «</w:t>
      </w:r>
      <w:r w:rsidR="00AB0657">
        <w:rPr>
          <w:rFonts w:ascii="Times New Roman" w:hAnsi="Times New Roman" w:cs="Times New Roman"/>
          <w:sz w:val="24"/>
          <w:szCs w:val="24"/>
        </w:rPr>
        <w:t>Красноярская межрайонная детская клиническая больница</w:t>
      </w:r>
      <w:r w:rsidRPr="0012477C">
        <w:rPr>
          <w:rFonts w:ascii="Times New Roman" w:hAnsi="Times New Roman" w:cs="Times New Roman"/>
          <w:sz w:val="24"/>
          <w:szCs w:val="24"/>
        </w:rPr>
        <w:t xml:space="preserve"> №</w:t>
      </w:r>
      <w:r w:rsidR="005F5F59">
        <w:rPr>
          <w:rFonts w:ascii="Times New Roman" w:hAnsi="Times New Roman" w:cs="Times New Roman"/>
          <w:sz w:val="24"/>
          <w:szCs w:val="24"/>
        </w:rPr>
        <w:t xml:space="preserve"> 1</w:t>
      </w:r>
      <w:r w:rsidR="002379FF">
        <w:rPr>
          <w:rFonts w:ascii="Times New Roman" w:hAnsi="Times New Roman" w:cs="Times New Roman"/>
          <w:sz w:val="24"/>
          <w:szCs w:val="24"/>
        </w:rPr>
        <w:t>»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Медицинское обследование сотрудников имеющих контакт с детьми по договору с Красноярским краевым </w:t>
      </w:r>
      <w:r w:rsidR="00B733AB">
        <w:rPr>
          <w:rFonts w:ascii="Times New Roman" w:hAnsi="Times New Roman" w:cs="Times New Roman"/>
          <w:sz w:val="24"/>
          <w:szCs w:val="24"/>
        </w:rPr>
        <w:t>наркологическим диспансером № 1.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Красноярским краевым психоневрологическим диспансером № 1, ФБУЗ «Центром гигиены и эпидеми</w:t>
      </w:r>
      <w:r w:rsidR="00686394">
        <w:rPr>
          <w:rFonts w:ascii="Times New Roman" w:hAnsi="Times New Roman" w:cs="Times New Roman"/>
          <w:sz w:val="24"/>
          <w:szCs w:val="24"/>
        </w:rPr>
        <w:t>ологии», Городской больницей № 7</w:t>
      </w:r>
      <w:r w:rsidRPr="0012477C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Обслуживание объектов по профилактике и борьбе с переносчиками инфекционных заболеваний.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Транспортировка, обезвреживание и вывоз отходов.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Сбор и транспортировка отходов.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Холодное водоснабжение и водоотведение по договору с ООО «КрасКом»</w:t>
      </w:r>
      <w:r w:rsidR="00A006B7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8C049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>Теплоснабжение по договору с ОАО «Красноярская теплотранспортная компания»</w:t>
      </w:r>
      <w:r w:rsidR="00822900">
        <w:rPr>
          <w:rFonts w:ascii="Times New Roman" w:hAnsi="Times New Roman" w:cs="Times New Roman"/>
          <w:sz w:val="24"/>
          <w:szCs w:val="24"/>
        </w:rPr>
        <w:t>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 Состояние здания, коммуникаций и освещённости соответствует требованиям СанПиНа.</w:t>
      </w:r>
    </w:p>
    <w:p w:rsidR="00481BD1" w:rsidRPr="0012477C" w:rsidRDefault="00481BD1" w:rsidP="00A364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    В  группах  и  прилегающих  помещения</w:t>
      </w:r>
      <w:r w:rsidR="00810511">
        <w:rPr>
          <w:rFonts w:ascii="Times New Roman" w:hAnsi="Times New Roman" w:cs="Times New Roman"/>
          <w:sz w:val="24"/>
          <w:szCs w:val="24"/>
        </w:rPr>
        <w:t xml:space="preserve">х  мебель  хорошо укреплена, по </w:t>
      </w:r>
      <w:r w:rsidRPr="0012477C">
        <w:rPr>
          <w:rFonts w:ascii="Times New Roman" w:hAnsi="Times New Roman" w:cs="Times New Roman"/>
          <w:sz w:val="24"/>
          <w:szCs w:val="24"/>
        </w:rPr>
        <w:t>своим параметрам соответствует возрасту детей. Игрушки сертифицированы. Источники освещения и обогрева защищены с учётом правил техники безопасности.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>Противопожарная     безопасность</w:t>
      </w:r>
      <w:r w:rsidRPr="0012477C">
        <w:rPr>
          <w:rFonts w:ascii="Times New Roman" w:hAnsi="Times New Roman" w:cs="Times New Roman"/>
          <w:sz w:val="24"/>
          <w:szCs w:val="24"/>
        </w:rPr>
        <w:t xml:space="preserve">  МБДОУ    обеспечивается       наличием противопожарной    сигнализации,   плана   эвакуации,    </w:t>
      </w:r>
      <w:r w:rsidR="00810511">
        <w:rPr>
          <w:rFonts w:ascii="Times New Roman" w:hAnsi="Times New Roman" w:cs="Times New Roman"/>
          <w:sz w:val="24"/>
          <w:szCs w:val="24"/>
        </w:rPr>
        <w:t xml:space="preserve">запасных    выходов, </w:t>
      </w:r>
      <w:r w:rsidRPr="0012477C">
        <w:rPr>
          <w:rFonts w:ascii="Times New Roman" w:hAnsi="Times New Roman" w:cs="Times New Roman"/>
          <w:sz w:val="24"/>
          <w:szCs w:val="24"/>
        </w:rPr>
        <w:t>комплекта     средств     пожаротушения,     прим</w:t>
      </w:r>
      <w:r w:rsidR="00810511">
        <w:rPr>
          <w:rFonts w:ascii="Times New Roman" w:hAnsi="Times New Roman" w:cs="Times New Roman"/>
          <w:sz w:val="24"/>
          <w:szCs w:val="24"/>
        </w:rPr>
        <w:t xml:space="preserve">енения       в        помещении </w:t>
      </w:r>
      <w:r w:rsidRPr="0012477C">
        <w:rPr>
          <w:rFonts w:ascii="Times New Roman" w:hAnsi="Times New Roman" w:cs="Times New Roman"/>
          <w:sz w:val="24"/>
          <w:szCs w:val="24"/>
        </w:rPr>
        <w:t>противопожарной   пропитки,   красок,    проведением       инструктажей      и обучением.</w:t>
      </w:r>
    </w:p>
    <w:p w:rsidR="00481BD1" w:rsidRPr="0012477C" w:rsidRDefault="00481BD1" w:rsidP="00E45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7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Антитеррористическая  безопасность </w:t>
      </w:r>
      <w:r w:rsidRPr="0012477C">
        <w:rPr>
          <w:rFonts w:ascii="Times New Roman" w:hAnsi="Times New Roman" w:cs="Times New Roman"/>
          <w:sz w:val="24"/>
          <w:szCs w:val="24"/>
        </w:rPr>
        <w:t xml:space="preserve">  МБДОУ обеспечивается    нал</w:t>
      </w:r>
      <w:r w:rsidR="00810511">
        <w:rPr>
          <w:rFonts w:ascii="Times New Roman" w:hAnsi="Times New Roman" w:cs="Times New Roman"/>
          <w:sz w:val="24"/>
          <w:szCs w:val="24"/>
        </w:rPr>
        <w:t xml:space="preserve">ичием </w:t>
      </w:r>
      <w:r w:rsidRPr="0012477C">
        <w:rPr>
          <w:rFonts w:ascii="Times New Roman" w:hAnsi="Times New Roman" w:cs="Times New Roman"/>
          <w:sz w:val="24"/>
          <w:szCs w:val="24"/>
        </w:rPr>
        <w:t xml:space="preserve">«Тревожной кнопки»   по    договору        об      </w:t>
      </w:r>
      <w:r w:rsidR="00810511">
        <w:rPr>
          <w:rFonts w:ascii="Times New Roman" w:hAnsi="Times New Roman" w:cs="Times New Roman"/>
          <w:sz w:val="24"/>
          <w:szCs w:val="24"/>
        </w:rPr>
        <w:t xml:space="preserve"> оказании        услуг       по </w:t>
      </w:r>
      <w:r w:rsidRPr="0012477C">
        <w:rPr>
          <w:rFonts w:ascii="Times New Roman" w:hAnsi="Times New Roman" w:cs="Times New Roman"/>
          <w:sz w:val="24"/>
          <w:szCs w:val="24"/>
        </w:rPr>
        <w:t>централизованному    наблюдению    за     объ</w:t>
      </w:r>
      <w:r w:rsidR="00810511">
        <w:rPr>
          <w:rFonts w:ascii="Times New Roman" w:hAnsi="Times New Roman" w:cs="Times New Roman"/>
          <w:sz w:val="24"/>
          <w:szCs w:val="24"/>
        </w:rPr>
        <w:t xml:space="preserve">ектом    и     реагированию  на </w:t>
      </w:r>
      <w:r w:rsidRPr="0012477C">
        <w:rPr>
          <w:rFonts w:ascii="Times New Roman" w:hAnsi="Times New Roman" w:cs="Times New Roman"/>
          <w:sz w:val="24"/>
          <w:szCs w:val="24"/>
        </w:rPr>
        <w:t xml:space="preserve">тревожные   сообщения.     Государственное </w:t>
      </w:r>
      <w:r w:rsidR="00810511">
        <w:rPr>
          <w:rFonts w:ascii="Times New Roman" w:hAnsi="Times New Roman" w:cs="Times New Roman"/>
          <w:sz w:val="24"/>
          <w:szCs w:val="24"/>
        </w:rPr>
        <w:t xml:space="preserve">      учреждение    «Управление </w:t>
      </w:r>
      <w:r w:rsidRPr="0012477C">
        <w:rPr>
          <w:rFonts w:ascii="Times New Roman" w:hAnsi="Times New Roman" w:cs="Times New Roman"/>
          <w:sz w:val="24"/>
          <w:szCs w:val="24"/>
        </w:rPr>
        <w:t>вневедомственной   охраны   при   управлени</w:t>
      </w:r>
      <w:r w:rsidR="00810511">
        <w:rPr>
          <w:rFonts w:ascii="Times New Roman" w:hAnsi="Times New Roman" w:cs="Times New Roman"/>
          <w:sz w:val="24"/>
          <w:szCs w:val="24"/>
        </w:rPr>
        <w:t xml:space="preserve">и    внутренних  дел  по городу </w:t>
      </w:r>
      <w:r w:rsidRPr="0012477C">
        <w:rPr>
          <w:rFonts w:ascii="Times New Roman" w:hAnsi="Times New Roman" w:cs="Times New Roman"/>
          <w:sz w:val="24"/>
          <w:szCs w:val="24"/>
        </w:rPr>
        <w:t>Красноярску»   осуществляет   патрулировани</w:t>
      </w:r>
      <w:r w:rsidR="00810511">
        <w:rPr>
          <w:rFonts w:ascii="Times New Roman" w:hAnsi="Times New Roman" w:cs="Times New Roman"/>
          <w:sz w:val="24"/>
          <w:szCs w:val="24"/>
        </w:rPr>
        <w:t xml:space="preserve">е   прилегающей    к    объекту </w:t>
      </w:r>
      <w:r w:rsidRPr="0012477C">
        <w:rPr>
          <w:rFonts w:ascii="Times New Roman" w:hAnsi="Times New Roman" w:cs="Times New Roman"/>
          <w:sz w:val="24"/>
          <w:szCs w:val="24"/>
        </w:rPr>
        <w:t xml:space="preserve">территории   и    реагирование    нарядом   </w:t>
      </w:r>
      <w:r w:rsidR="00CE2EDA">
        <w:rPr>
          <w:rFonts w:ascii="Times New Roman" w:hAnsi="Times New Roman" w:cs="Times New Roman"/>
          <w:sz w:val="24"/>
          <w:szCs w:val="24"/>
        </w:rPr>
        <w:t>полиции</w:t>
      </w:r>
      <w:r w:rsidR="00810511">
        <w:rPr>
          <w:rFonts w:ascii="Times New Roman" w:hAnsi="Times New Roman" w:cs="Times New Roman"/>
          <w:sz w:val="24"/>
          <w:szCs w:val="24"/>
        </w:rPr>
        <w:t xml:space="preserve">   по  сигналу «Тревога».</w:t>
      </w:r>
      <w:r w:rsidR="002379FF" w:rsidRPr="002379FF">
        <w:rPr>
          <w:rFonts w:ascii="Times New Roman" w:hAnsi="Times New Roman"/>
          <w:sz w:val="24"/>
          <w:szCs w:val="24"/>
        </w:rPr>
        <w:t xml:space="preserve"> </w:t>
      </w:r>
      <w:r w:rsidR="002379FF" w:rsidRPr="00951C04">
        <w:rPr>
          <w:rFonts w:ascii="Times New Roman" w:hAnsi="Times New Roman"/>
          <w:sz w:val="24"/>
          <w:szCs w:val="24"/>
        </w:rPr>
        <w:t>Охрана детского сада- круглосуточно, ведется видеонаблюдение</w:t>
      </w:r>
      <w:r w:rsidR="002379FF">
        <w:rPr>
          <w:rFonts w:ascii="Times New Roman" w:hAnsi="Times New Roman"/>
          <w:sz w:val="24"/>
          <w:szCs w:val="24"/>
        </w:rPr>
        <w:t>.</w:t>
      </w:r>
      <w:r w:rsidR="00810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BD1" w:rsidRDefault="00810511" w:rsidP="008105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Травматизм</w:t>
      </w:r>
    </w:p>
    <w:p w:rsidR="00810511" w:rsidRPr="00810511" w:rsidRDefault="00810511" w:rsidP="0081051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0"/>
        <w:gridCol w:w="1494"/>
        <w:gridCol w:w="1559"/>
        <w:gridCol w:w="1276"/>
        <w:gridCol w:w="1417"/>
        <w:gridCol w:w="1276"/>
        <w:gridCol w:w="1276"/>
      </w:tblGrid>
      <w:tr w:rsidR="00A3649D" w:rsidRPr="0012477C" w:rsidTr="00A3649D">
        <w:trPr>
          <w:trHeight w:val="427"/>
        </w:trPr>
        <w:tc>
          <w:tcPr>
            <w:tcW w:w="1200" w:type="dxa"/>
          </w:tcPr>
          <w:p w:rsidR="00A3649D" w:rsidRPr="0012477C" w:rsidRDefault="00A3649D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Травмы</w:t>
            </w:r>
          </w:p>
        </w:tc>
        <w:tc>
          <w:tcPr>
            <w:tcW w:w="1494" w:type="dxa"/>
          </w:tcPr>
          <w:p w:rsidR="00A3649D" w:rsidRPr="0012477C" w:rsidRDefault="00A3649D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2012-2013гг</w:t>
            </w:r>
          </w:p>
        </w:tc>
        <w:tc>
          <w:tcPr>
            <w:tcW w:w="1559" w:type="dxa"/>
          </w:tcPr>
          <w:p w:rsidR="00A3649D" w:rsidRPr="0012477C" w:rsidRDefault="00A3649D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477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2013-2014гг</w:t>
            </w:r>
          </w:p>
        </w:tc>
        <w:tc>
          <w:tcPr>
            <w:tcW w:w="1276" w:type="dxa"/>
          </w:tcPr>
          <w:p w:rsidR="00A3649D" w:rsidRPr="0012477C" w:rsidRDefault="00A3649D" w:rsidP="00C01F6D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2014-2015</w:t>
            </w:r>
          </w:p>
        </w:tc>
        <w:tc>
          <w:tcPr>
            <w:tcW w:w="1417" w:type="dxa"/>
          </w:tcPr>
          <w:p w:rsidR="00A3649D" w:rsidRPr="0012477C" w:rsidRDefault="00A3649D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2015-2016</w:t>
            </w:r>
          </w:p>
        </w:tc>
        <w:tc>
          <w:tcPr>
            <w:tcW w:w="1276" w:type="dxa"/>
            <w:shd w:val="clear" w:color="auto" w:fill="auto"/>
          </w:tcPr>
          <w:p w:rsidR="00A3649D" w:rsidRPr="0012477C" w:rsidRDefault="00A3649D">
            <w:r>
              <w:t>2016-2017</w:t>
            </w:r>
          </w:p>
        </w:tc>
        <w:tc>
          <w:tcPr>
            <w:tcW w:w="1276" w:type="dxa"/>
            <w:shd w:val="clear" w:color="auto" w:fill="auto"/>
          </w:tcPr>
          <w:p w:rsidR="00A3649D" w:rsidRPr="0012477C" w:rsidRDefault="00A3649D" w:rsidP="00A3649D">
            <w:r>
              <w:t>2017-2018</w:t>
            </w:r>
          </w:p>
        </w:tc>
      </w:tr>
      <w:tr w:rsidR="00A3649D" w:rsidRPr="0012477C" w:rsidTr="00A3649D">
        <w:trPr>
          <w:trHeight w:val="427"/>
        </w:trPr>
        <w:tc>
          <w:tcPr>
            <w:tcW w:w="1200" w:type="dxa"/>
          </w:tcPr>
          <w:p w:rsidR="00A3649D" w:rsidRPr="0012477C" w:rsidRDefault="00A3649D" w:rsidP="0081051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94" w:type="dxa"/>
            <w:vAlign w:val="bottom"/>
          </w:tcPr>
          <w:p w:rsidR="00A3649D" w:rsidRPr="0012477C" w:rsidRDefault="00A3649D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3649D" w:rsidRPr="0012477C" w:rsidRDefault="00A3649D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3649D" w:rsidRPr="0012477C" w:rsidRDefault="00A3649D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649D" w:rsidRPr="0012477C" w:rsidRDefault="00A3649D" w:rsidP="00E61E70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A3649D" w:rsidRPr="0012477C" w:rsidRDefault="00A3649D"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A3649D" w:rsidRPr="0012477C" w:rsidRDefault="00A3649D" w:rsidP="00A3649D">
            <w:r>
              <w:t>-</w:t>
            </w:r>
          </w:p>
        </w:tc>
      </w:tr>
    </w:tbl>
    <w:p w:rsidR="00481BD1" w:rsidRPr="00A006B7" w:rsidRDefault="00481BD1" w:rsidP="00A006B7">
      <w:pPr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 w:rsidRPr="0012477C">
        <w:rPr>
          <w:rFonts w:ascii="Times New Roman" w:hAnsi="Times New Roman" w:cs="Times New Roman"/>
          <w:sz w:val="24"/>
          <w:szCs w:val="24"/>
        </w:rPr>
        <w:t xml:space="preserve"> За время работы детского сада случаев детского травматизма зафиксировано не было. Создание безопасных условий для пребывания детей в МБДОУ общая забота педагогического коллектива и родительской общественности. В детском саду активно ведется работа по воспитанию родительской ответственно</w:t>
      </w:r>
      <w:r w:rsidR="00A006B7">
        <w:rPr>
          <w:rFonts w:ascii="Times New Roman" w:hAnsi="Times New Roman" w:cs="Times New Roman"/>
          <w:sz w:val="24"/>
          <w:szCs w:val="24"/>
        </w:rPr>
        <w:t xml:space="preserve">сти за жизнь и здоровье детей. </w:t>
      </w:r>
    </w:p>
    <w:p w:rsidR="00481BD1" w:rsidRPr="00DF37C8" w:rsidRDefault="00481BD1" w:rsidP="00A006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4EA">
        <w:rPr>
          <w:rFonts w:ascii="Times New Roman" w:hAnsi="Times New Roman" w:cs="Times New Roman"/>
          <w:sz w:val="24"/>
          <w:szCs w:val="24"/>
        </w:rPr>
        <w:t>Вывод:</w:t>
      </w:r>
      <w:r w:rsidR="003E72E0">
        <w:rPr>
          <w:rFonts w:ascii="Times New Roman" w:hAnsi="Times New Roman" w:cs="Times New Roman"/>
          <w:sz w:val="24"/>
          <w:szCs w:val="24"/>
        </w:rPr>
        <w:t xml:space="preserve"> </w:t>
      </w:r>
      <w:r w:rsidR="00B733AB">
        <w:rPr>
          <w:rFonts w:ascii="Times New Roman" w:hAnsi="Times New Roman" w:cs="Times New Roman"/>
          <w:sz w:val="24"/>
          <w:szCs w:val="24"/>
        </w:rPr>
        <w:t>Учебный процесс в ДОУ проводится</w:t>
      </w:r>
      <w:r w:rsidRPr="00A006B7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требованиями к дошкольному образованию. По итогам учебного года прослеживается динамика изменения физического и психологического здоровья детей; положительных ценностей детского коллектива и доброжелательных отношений детей между собой; уровень освоения детьми программного материала, степень сформированности положительной познавательной мотивации и уровень готовности детей к следующей ступени образования</w:t>
      </w:r>
      <w:r w:rsidR="00A006B7" w:rsidRPr="00A006B7">
        <w:rPr>
          <w:rFonts w:ascii="Times New Roman" w:hAnsi="Times New Roman" w:cs="Times New Roman"/>
          <w:sz w:val="24"/>
          <w:szCs w:val="24"/>
        </w:rPr>
        <w:t>.</w:t>
      </w:r>
    </w:p>
    <w:p w:rsidR="00810511" w:rsidRPr="00011C25" w:rsidRDefault="00810511" w:rsidP="00011C25">
      <w:pPr>
        <w:spacing w:after="0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</w:rPr>
      </w:pPr>
    </w:p>
    <w:p w:rsidR="00B826B5" w:rsidRPr="00F40A79" w:rsidRDefault="0093694D" w:rsidP="00DF37C8">
      <w:pPr>
        <w:jc w:val="both"/>
        <w:rPr>
          <w:rStyle w:val="ac"/>
          <w:rFonts w:ascii="Times New Roman" w:hAnsi="Times New Roman" w:cs="Times New Roman"/>
          <w:sz w:val="26"/>
          <w:szCs w:val="26"/>
        </w:rPr>
      </w:pPr>
      <w:r>
        <w:rPr>
          <w:rStyle w:val="ac"/>
          <w:rFonts w:ascii="Times New Roman" w:hAnsi="Times New Roman" w:cs="Times New Roman"/>
          <w:sz w:val="26"/>
          <w:szCs w:val="26"/>
        </w:rPr>
        <w:t>1.6</w:t>
      </w:r>
      <w:r w:rsidR="00DF37C8" w:rsidRPr="00F40A79">
        <w:rPr>
          <w:rStyle w:val="ac"/>
          <w:rFonts w:ascii="Times New Roman" w:hAnsi="Times New Roman" w:cs="Times New Roman"/>
          <w:sz w:val="26"/>
          <w:szCs w:val="26"/>
        </w:rPr>
        <w:t>.</w:t>
      </w:r>
      <w:r w:rsidR="00B826B5" w:rsidRPr="00F40A79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c"/>
          <w:rFonts w:ascii="Times New Roman" w:hAnsi="Times New Roman" w:cs="Times New Roman"/>
          <w:sz w:val="26"/>
          <w:szCs w:val="26"/>
        </w:rPr>
        <w:t>Оценка</w:t>
      </w:r>
      <w:r w:rsidR="00B826B5" w:rsidRPr="00F40A79">
        <w:rPr>
          <w:rStyle w:val="ac"/>
          <w:rFonts w:ascii="Times New Roman" w:hAnsi="Times New Roman" w:cs="Times New Roman"/>
          <w:sz w:val="26"/>
          <w:szCs w:val="26"/>
        </w:rPr>
        <w:t xml:space="preserve"> кадрового обеспечения</w:t>
      </w:r>
    </w:p>
    <w:p w:rsidR="004E35B2" w:rsidRPr="00DF37C8" w:rsidRDefault="004E35B2" w:rsidP="004E35B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F37C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Развитие образовательного учреждения, его успехи напрямую зависят от ресурсного обеспечения, поэтому большое значение  в прошедшем году уделялось работе с кадрами. </w:t>
      </w:r>
    </w:p>
    <w:p w:rsidR="004E35B2" w:rsidRDefault="0098216A" w:rsidP="008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Дошкольное учреждение  НА 86% </w:t>
      </w:r>
      <w:r w:rsidR="004E35B2" w:rsidRPr="00DF37C8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укомплектовано педагогическими кадрами следующего уровня: </w:t>
      </w:r>
    </w:p>
    <w:p w:rsidR="00244DC2" w:rsidRPr="00DF37C8" w:rsidRDefault="00244DC2" w:rsidP="00822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 xml:space="preserve">В ДОУ работает </w:t>
      </w:r>
      <w:r w:rsidR="0098216A">
        <w:rPr>
          <w:rFonts w:ascii="Times New Roman" w:hAnsi="Times New Roman" w:cs="Times New Roman"/>
          <w:b/>
          <w:sz w:val="24"/>
          <w:szCs w:val="24"/>
        </w:rPr>
        <w:t>24 педагога</w:t>
      </w:r>
      <w:r w:rsidRPr="00244DC2">
        <w:rPr>
          <w:rFonts w:ascii="Times New Roman" w:hAnsi="Times New Roman" w:cs="Times New Roman"/>
          <w:b/>
          <w:sz w:val="24"/>
          <w:szCs w:val="24"/>
        </w:rPr>
        <w:t xml:space="preserve"> из них:</w:t>
      </w:r>
    </w:p>
    <w:p w:rsidR="00244DC2" w:rsidRPr="00244DC2" w:rsidRDefault="0098216A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-Заместитель заведующего по УВР</w:t>
      </w:r>
      <w:r w:rsidR="00244DC2"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 </w:t>
      </w:r>
      <w:r w:rsidR="0098216A">
        <w:rPr>
          <w:rFonts w:ascii="Times New Roman" w:hAnsi="Times New Roman" w:cs="Times New Roman"/>
          <w:sz w:val="24"/>
          <w:szCs w:val="24"/>
        </w:rPr>
        <w:t>1 музыкальный</w:t>
      </w:r>
      <w:r w:rsidRPr="00244DC2">
        <w:rPr>
          <w:rFonts w:ascii="Times New Roman" w:hAnsi="Times New Roman" w:cs="Times New Roman"/>
          <w:sz w:val="24"/>
          <w:szCs w:val="24"/>
        </w:rPr>
        <w:t xml:space="preserve"> руководителя;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-Учитель-логопед;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-Педагог-психолог.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-Высшее </w:t>
      </w:r>
      <w:r w:rsidR="00AB0657">
        <w:rPr>
          <w:rFonts w:ascii="Times New Roman" w:hAnsi="Times New Roman" w:cs="Times New Roman"/>
          <w:sz w:val="24"/>
          <w:szCs w:val="24"/>
        </w:rPr>
        <w:t xml:space="preserve">педагогическое </w:t>
      </w:r>
      <w:r w:rsidRPr="00244DC2">
        <w:rPr>
          <w:rFonts w:ascii="Times New Roman" w:hAnsi="Times New Roman" w:cs="Times New Roman"/>
          <w:sz w:val="24"/>
          <w:szCs w:val="24"/>
        </w:rPr>
        <w:t xml:space="preserve">образование имеют </w:t>
      </w:r>
      <w:r w:rsidR="00E61E70">
        <w:rPr>
          <w:rFonts w:ascii="Times New Roman" w:hAnsi="Times New Roman" w:cs="Times New Roman"/>
          <w:sz w:val="24"/>
          <w:szCs w:val="24"/>
        </w:rPr>
        <w:t>–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  <w:r w:rsidR="00AB0657">
        <w:rPr>
          <w:rFonts w:ascii="Times New Roman" w:hAnsi="Times New Roman" w:cs="Times New Roman"/>
          <w:sz w:val="24"/>
          <w:szCs w:val="24"/>
        </w:rPr>
        <w:t>1</w:t>
      </w:r>
      <w:r w:rsidR="0098216A">
        <w:rPr>
          <w:rFonts w:ascii="Times New Roman" w:hAnsi="Times New Roman" w:cs="Times New Roman"/>
          <w:sz w:val="24"/>
          <w:szCs w:val="24"/>
        </w:rPr>
        <w:t>6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 w:rsidRPr="00244DC2">
        <w:rPr>
          <w:rFonts w:ascii="Times New Roman" w:hAnsi="Times New Roman" w:cs="Times New Roman"/>
          <w:sz w:val="24"/>
          <w:szCs w:val="24"/>
        </w:rPr>
        <w:t>педагогов</w:t>
      </w:r>
      <w:r w:rsidR="0098216A">
        <w:rPr>
          <w:rFonts w:ascii="Times New Roman" w:hAnsi="Times New Roman" w:cs="Times New Roman"/>
          <w:sz w:val="24"/>
          <w:szCs w:val="24"/>
        </w:rPr>
        <w:t>-66.6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-Средне</w:t>
      </w:r>
      <w:r w:rsidR="00AB0657">
        <w:rPr>
          <w:rFonts w:ascii="Times New Roman" w:hAnsi="Times New Roman" w:cs="Times New Roman"/>
          <w:sz w:val="24"/>
          <w:szCs w:val="24"/>
        </w:rPr>
        <w:t xml:space="preserve">е </w:t>
      </w:r>
      <w:r w:rsidRPr="00244DC2">
        <w:rPr>
          <w:rFonts w:ascii="Times New Roman" w:hAnsi="Times New Roman" w:cs="Times New Roman"/>
          <w:sz w:val="24"/>
          <w:szCs w:val="24"/>
        </w:rPr>
        <w:t>специальное</w:t>
      </w:r>
      <w:r w:rsidR="00AB0657">
        <w:rPr>
          <w:rFonts w:ascii="Times New Roman" w:hAnsi="Times New Roman" w:cs="Times New Roman"/>
          <w:sz w:val="24"/>
          <w:szCs w:val="24"/>
        </w:rPr>
        <w:t xml:space="preserve"> педагогическое</w:t>
      </w:r>
      <w:r w:rsidR="0098216A">
        <w:rPr>
          <w:rFonts w:ascii="Times New Roman" w:hAnsi="Times New Roman" w:cs="Times New Roman"/>
          <w:sz w:val="24"/>
          <w:szCs w:val="24"/>
        </w:rPr>
        <w:t>- 8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98216A">
        <w:rPr>
          <w:rFonts w:ascii="Times New Roman" w:hAnsi="Times New Roman" w:cs="Times New Roman"/>
          <w:sz w:val="24"/>
          <w:szCs w:val="24"/>
        </w:rPr>
        <w:t>- 33.4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Квалификационная категория: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-Высшая-</w:t>
      </w:r>
      <w:r w:rsidR="00103A18">
        <w:rPr>
          <w:rFonts w:ascii="Times New Roman" w:hAnsi="Times New Roman" w:cs="Times New Roman"/>
          <w:sz w:val="24"/>
          <w:szCs w:val="24"/>
        </w:rPr>
        <w:t>12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103A18">
        <w:rPr>
          <w:rFonts w:ascii="Times New Roman" w:hAnsi="Times New Roman" w:cs="Times New Roman"/>
          <w:sz w:val="24"/>
          <w:szCs w:val="24"/>
        </w:rPr>
        <w:t>-</w:t>
      </w:r>
      <w:r w:rsidR="00656A45">
        <w:rPr>
          <w:rFonts w:ascii="Times New Roman" w:hAnsi="Times New Roman" w:cs="Times New Roman"/>
          <w:sz w:val="24"/>
          <w:szCs w:val="24"/>
        </w:rPr>
        <w:t xml:space="preserve"> 50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103A18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-Первая- 8</w:t>
      </w:r>
      <w:r w:rsidR="00244DC2" w:rsidRPr="00244DC2">
        <w:rPr>
          <w:rFonts w:ascii="Times New Roman" w:hAnsi="Times New Roman" w:cs="Times New Roman"/>
          <w:sz w:val="24"/>
          <w:szCs w:val="24"/>
        </w:rPr>
        <w:t xml:space="preserve"> педагогов</w:t>
      </w:r>
      <w:r>
        <w:rPr>
          <w:rFonts w:ascii="Times New Roman" w:hAnsi="Times New Roman" w:cs="Times New Roman"/>
          <w:sz w:val="24"/>
          <w:szCs w:val="24"/>
        </w:rPr>
        <w:t>-</w:t>
      </w:r>
      <w:r w:rsidR="00656A45">
        <w:rPr>
          <w:rFonts w:ascii="Times New Roman" w:hAnsi="Times New Roman" w:cs="Times New Roman"/>
          <w:sz w:val="24"/>
          <w:szCs w:val="24"/>
        </w:rPr>
        <w:t>33.3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 w:rsidR="002379FF">
        <w:rPr>
          <w:rFonts w:ascii="Times New Roman" w:hAnsi="Times New Roman" w:cs="Times New Roman"/>
          <w:sz w:val="24"/>
          <w:szCs w:val="24"/>
        </w:rPr>
        <w:t>%</w:t>
      </w:r>
      <w:r w:rsidR="005F0F5D">
        <w:rPr>
          <w:rFonts w:ascii="Times New Roman" w:hAnsi="Times New Roman" w:cs="Times New Roman"/>
          <w:sz w:val="24"/>
          <w:szCs w:val="24"/>
        </w:rPr>
        <w:t>;</w:t>
      </w:r>
    </w:p>
    <w:p w:rsidR="002379FF" w:rsidRDefault="002379FF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занимаемой должности-2 педагога-</w:t>
      </w:r>
      <w:r w:rsidR="00656A45">
        <w:rPr>
          <w:rFonts w:ascii="Times New Roman" w:hAnsi="Times New Roman" w:cs="Times New Roman"/>
          <w:sz w:val="24"/>
          <w:szCs w:val="24"/>
        </w:rPr>
        <w:t>8.3</w:t>
      </w:r>
      <w:r w:rsidR="005F0F5D">
        <w:rPr>
          <w:rFonts w:ascii="Times New Roman" w:hAnsi="Times New Roman" w:cs="Times New Roman"/>
          <w:sz w:val="24"/>
          <w:szCs w:val="24"/>
        </w:rPr>
        <w:t>%;</w:t>
      </w:r>
    </w:p>
    <w:p w:rsidR="005F0F5D" w:rsidRPr="00244DC2" w:rsidRDefault="00103A18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 имеют категории-</w:t>
      </w:r>
      <w:r w:rsidR="00656A45">
        <w:rPr>
          <w:rFonts w:ascii="Times New Roman" w:hAnsi="Times New Roman" w:cs="Times New Roman"/>
          <w:sz w:val="24"/>
          <w:szCs w:val="24"/>
        </w:rPr>
        <w:t>2</w:t>
      </w:r>
      <w:r w:rsidR="005F0F5D">
        <w:rPr>
          <w:rFonts w:ascii="Times New Roman" w:hAnsi="Times New Roman" w:cs="Times New Roman"/>
          <w:sz w:val="24"/>
          <w:szCs w:val="24"/>
        </w:rPr>
        <w:t xml:space="preserve"> педагогов-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 w:rsidR="00656A45">
        <w:rPr>
          <w:rFonts w:ascii="Times New Roman" w:hAnsi="Times New Roman" w:cs="Times New Roman"/>
          <w:sz w:val="24"/>
          <w:szCs w:val="24"/>
        </w:rPr>
        <w:t>8.3</w:t>
      </w:r>
      <w:r w:rsidR="00E61E70">
        <w:rPr>
          <w:rFonts w:ascii="Times New Roman" w:hAnsi="Times New Roman" w:cs="Times New Roman"/>
          <w:sz w:val="24"/>
          <w:szCs w:val="24"/>
        </w:rPr>
        <w:t xml:space="preserve"> </w:t>
      </w:r>
      <w:r w:rsidR="005F0F5D">
        <w:rPr>
          <w:rFonts w:ascii="Times New Roman" w:hAnsi="Times New Roman" w:cs="Times New Roman"/>
          <w:sz w:val="24"/>
          <w:szCs w:val="24"/>
        </w:rPr>
        <w:t>%.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Отраслевые награды: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-Знак «Отличник народного просвещения»-</w:t>
      </w:r>
      <w:r w:rsidR="005F0F5D">
        <w:rPr>
          <w:rFonts w:ascii="Times New Roman" w:hAnsi="Times New Roman" w:cs="Times New Roman"/>
          <w:sz w:val="24"/>
          <w:szCs w:val="24"/>
        </w:rPr>
        <w:t xml:space="preserve"> </w:t>
      </w:r>
      <w:r w:rsidR="001A7691">
        <w:rPr>
          <w:rFonts w:ascii="Times New Roman" w:hAnsi="Times New Roman" w:cs="Times New Roman"/>
          <w:sz w:val="24"/>
          <w:szCs w:val="24"/>
        </w:rPr>
        <w:t>1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чел-</w:t>
      </w:r>
      <w:r w:rsidR="00656A45">
        <w:rPr>
          <w:rFonts w:ascii="Times New Roman" w:hAnsi="Times New Roman" w:cs="Times New Roman"/>
          <w:sz w:val="24"/>
          <w:szCs w:val="24"/>
        </w:rPr>
        <w:t>4.2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-Медаль «Почетный работник общего образования РФ»-</w:t>
      </w:r>
      <w:r w:rsidR="001A7691">
        <w:rPr>
          <w:rFonts w:ascii="Times New Roman" w:hAnsi="Times New Roman" w:cs="Times New Roman"/>
          <w:sz w:val="24"/>
          <w:szCs w:val="24"/>
        </w:rPr>
        <w:t>5</w:t>
      </w:r>
      <w:r w:rsidR="00F02E09">
        <w:rPr>
          <w:rFonts w:ascii="Times New Roman" w:hAnsi="Times New Roman" w:cs="Times New Roman"/>
          <w:sz w:val="24"/>
          <w:szCs w:val="24"/>
        </w:rPr>
        <w:t xml:space="preserve"> чел-20.8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Стаж работы: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-до 5 лет- 1</w:t>
      </w:r>
      <w:r w:rsidR="005D67E0">
        <w:rPr>
          <w:rFonts w:ascii="Times New Roman" w:hAnsi="Times New Roman" w:cs="Times New Roman"/>
          <w:sz w:val="24"/>
          <w:szCs w:val="24"/>
        </w:rPr>
        <w:t>4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B6789">
        <w:rPr>
          <w:rFonts w:ascii="Times New Roman" w:hAnsi="Times New Roman" w:cs="Times New Roman"/>
          <w:sz w:val="24"/>
          <w:szCs w:val="24"/>
        </w:rPr>
        <w:t>-58.3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-5-10 лет- 3 чел</w:t>
      </w:r>
      <w:r w:rsidR="006B6789">
        <w:rPr>
          <w:rFonts w:ascii="Times New Roman" w:hAnsi="Times New Roman" w:cs="Times New Roman"/>
          <w:sz w:val="24"/>
          <w:szCs w:val="24"/>
        </w:rPr>
        <w:t>-12.5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-10-15 лет- </w:t>
      </w:r>
      <w:r w:rsidR="00AB0657">
        <w:rPr>
          <w:rFonts w:ascii="Times New Roman" w:hAnsi="Times New Roman" w:cs="Times New Roman"/>
          <w:sz w:val="24"/>
          <w:szCs w:val="24"/>
        </w:rPr>
        <w:t>0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чел;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 xml:space="preserve">-15-20 лет- </w:t>
      </w:r>
      <w:r w:rsidR="001A7691">
        <w:rPr>
          <w:rFonts w:ascii="Times New Roman" w:hAnsi="Times New Roman" w:cs="Times New Roman"/>
          <w:sz w:val="24"/>
          <w:szCs w:val="24"/>
        </w:rPr>
        <w:t>3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</w:t>
      </w:r>
      <w:r w:rsidR="006B6789">
        <w:rPr>
          <w:rFonts w:ascii="Times New Roman" w:hAnsi="Times New Roman" w:cs="Times New Roman"/>
          <w:sz w:val="24"/>
          <w:szCs w:val="24"/>
        </w:rPr>
        <w:t>-12.5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;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-20 и выше-</w:t>
      </w:r>
      <w:r w:rsidR="006B6789">
        <w:rPr>
          <w:rFonts w:ascii="Times New Roman" w:hAnsi="Times New Roman" w:cs="Times New Roman"/>
          <w:sz w:val="24"/>
          <w:szCs w:val="24"/>
        </w:rPr>
        <w:t>4</w:t>
      </w:r>
      <w:r w:rsidRPr="00244DC2">
        <w:rPr>
          <w:rFonts w:ascii="Times New Roman" w:hAnsi="Times New Roman" w:cs="Times New Roman"/>
          <w:sz w:val="24"/>
          <w:szCs w:val="24"/>
        </w:rPr>
        <w:t xml:space="preserve"> чел</w:t>
      </w:r>
      <w:r w:rsidR="006B6789">
        <w:rPr>
          <w:rFonts w:ascii="Times New Roman" w:hAnsi="Times New Roman" w:cs="Times New Roman"/>
          <w:sz w:val="24"/>
          <w:szCs w:val="24"/>
        </w:rPr>
        <w:t>-16.6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 w:rsidRPr="00244DC2">
        <w:rPr>
          <w:rFonts w:ascii="Times New Roman" w:hAnsi="Times New Roman" w:cs="Times New Roman"/>
          <w:sz w:val="24"/>
          <w:szCs w:val="24"/>
        </w:rPr>
        <w:t>.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В МБДОУ существуют различные формы повышения квалификации, каждая из которых имеет свои специфические особенности: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Педагогический совет;</w:t>
      </w:r>
    </w:p>
    <w:p w:rsidR="00244DC2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обучающие семинары;</w:t>
      </w:r>
    </w:p>
    <w:p w:rsidR="005F0F5D" w:rsidRPr="002D636F" w:rsidRDefault="005F0F5D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-мастер-классы;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методические объединения;</w:t>
      </w:r>
    </w:p>
    <w:p w:rsidR="00244DC2" w:rsidRPr="002D636F" w:rsidRDefault="00244DC2" w:rsidP="00244D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открытые просмотры непосредственно образовательной деятельности;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244DC2" w:rsidRPr="002D636F" w:rsidRDefault="00244DC2" w:rsidP="00244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36F">
        <w:rPr>
          <w:rFonts w:ascii="Times New Roman" w:hAnsi="Times New Roman" w:cs="Times New Roman"/>
          <w:sz w:val="24"/>
          <w:szCs w:val="24"/>
        </w:rPr>
        <w:t>- педагогические тренинги и др.</w:t>
      </w:r>
    </w:p>
    <w:p w:rsidR="00244DC2" w:rsidRPr="002D636F" w:rsidRDefault="00244DC2" w:rsidP="00244DC2">
      <w:pPr>
        <w:pStyle w:val="a6"/>
        <w:ind w:left="0" w:firstLine="0"/>
      </w:pPr>
      <w:r w:rsidRPr="002D636F">
        <w:t>Динамика профессионального роста отслеживается через процедуру аттестации педагогов  и повышения квалификации.</w:t>
      </w:r>
    </w:p>
    <w:p w:rsidR="00244DC2" w:rsidRPr="002D636F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2" w:rsidRPr="00244DC2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Аттестация и курсовая подготовка</w:t>
      </w:r>
    </w:p>
    <w:p w:rsidR="00244DC2" w:rsidRPr="00244DC2" w:rsidRDefault="00244DC2" w:rsidP="00244D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В 201</w:t>
      </w:r>
      <w:r w:rsidR="00E61E70">
        <w:rPr>
          <w:rFonts w:ascii="Times New Roman" w:hAnsi="Times New Roman" w:cs="Times New Roman"/>
          <w:b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sz w:val="24"/>
          <w:szCs w:val="24"/>
        </w:rPr>
        <w:t>-201</w:t>
      </w:r>
      <w:r w:rsidR="00E61E70">
        <w:rPr>
          <w:rFonts w:ascii="Times New Roman" w:hAnsi="Times New Roman" w:cs="Times New Roman"/>
          <w:b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sz w:val="24"/>
          <w:szCs w:val="24"/>
        </w:rPr>
        <w:t>у.г аттестацию прошли</w:t>
      </w:r>
      <w:r w:rsidR="005F0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70">
        <w:rPr>
          <w:rFonts w:ascii="Times New Roman" w:hAnsi="Times New Roman" w:cs="Times New Roman"/>
          <w:b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</w:t>
      </w:r>
      <w:r w:rsidR="00E61E70">
        <w:rPr>
          <w:rFonts w:ascii="Times New Roman" w:hAnsi="Times New Roman" w:cs="Times New Roman"/>
          <w:b/>
          <w:sz w:val="24"/>
          <w:szCs w:val="24"/>
          <w:u w:val="single"/>
        </w:rPr>
        <w:t>ов</w:t>
      </w:r>
      <w:r w:rsidRPr="00244DC2">
        <w:rPr>
          <w:rFonts w:ascii="Times New Roman" w:hAnsi="Times New Roman" w:cs="Times New Roman"/>
          <w:sz w:val="24"/>
          <w:szCs w:val="24"/>
        </w:rPr>
        <w:t>:</w:t>
      </w:r>
    </w:p>
    <w:p w:rsid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  <w:u w:val="single"/>
        </w:rPr>
        <w:t>1 педагог</w:t>
      </w: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5F0F5D">
        <w:rPr>
          <w:rFonts w:ascii="Times New Roman" w:hAnsi="Times New Roman" w:cs="Times New Roman"/>
          <w:sz w:val="24"/>
          <w:szCs w:val="24"/>
        </w:rPr>
        <w:t xml:space="preserve"> высшая категория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0F5D">
        <w:rPr>
          <w:rFonts w:ascii="Times New Roman" w:hAnsi="Times New Roman" w:cs="Times New Roman"/>
          <w:sz w:val="24"/>
          <w:szCs w:val="24"/>
        </w:rPr>
        <w:t xml:space="preserve"> </w:t>
      </w:r>
      <w:r w:rsidR="00E61E70">
        <w:rPr>
          <w:rFonts w:ascii="Times New Roman" w:hAnsi="Times New Roman" w:cs="Times New Roman"/>
          <w:sz w:val="24"/>
          <w:szCs w:val="24"/>
        </w:rPr>
        <w:t>4</w:t>
      </w:r>
      <w:r w:rsidR="005F0F5D">
        <w:rPr>
          <w:rFonts w:ascii="Times New Roman" w:hAnsi="Times New Roman" w:cs="Times New Roman"/>
          <w:sz w:val="24"/>
          <w:szCs w:val="24"/>
        </w:rPr>
        <w:t xml:space="preserve"> педагога –первая категория.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44DC2">
        <w:rPr>
          <w:rFonts w:ascii="Times New Roman" w:hAnsi="Times New Roman" w:cs="Times New Roman"/>
          <w:b/>
          <w:sz w:val="24"/>
          <w:szCs w:val="24"/>
        </w:rPr>
        <w:t>В 201</w:t>
      </w:r>
      <w:r w:rsidR="00C01F6D">
        <w:rPr>
          <w:rFonts w:ascii="Times New Roman" w:hAnsi="Times New Roman" w:cs="Times New Roman"/>
          <w:b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sz w:val="24"/>
          <w:szCs w:val="24"/>
        </w:rPr>
        <w:t>7</w:t>
      </w:r>
      <w:r w:rsidRPr="00244DC2">
        <w:rPr>
          <w:rFonts w:ascii="Times New Roman" w:hAnsi="Times New Roman" w:cs="Times New Roman"/>
          <w:b/>
          <w:sz w:val="24"/>
          <w:szCs w:val="24"/>
        </w:rPr>
        <w:t>у</w:t>
      </w:r>
      <w:r w:rsidR="003C3747">
        <w:rPr>
          <w:rFonts w:ascii="Times New Roman" w:hAnsi="Times New Roman" w:cs="Times New Roman"/>
          <w:b/>
          <w:sz w:val="24"/>
          <w:szCs w:val="24"/>
        </w:rPr>
        <w:t xml:space="preserve">.г  аттестацию прошли </w:t>
      </w:r>
      <w:r w:rsidR="005F0F5D">
        <w:rPr>
          <w:rFonts w:ascii="Times New Roman" w:hAnsi="Times New Roman" w:cs="Times New Roman"/>
          <w:b/>
          <w:sz w:val="24"/>
          <w:szCs w:val="24"/>
        </w:rPr>
        <w:t>-</w:t>
      </w:r>
      <w:r w:rsidR="00C01F6D">
        <w:rPr>
          <w:rFonts w:ascii="Times New Roman" w:hAnsi="Times New Roman" w:cs="Times New Roman"/>
          <w:b/>
          <w:sz w:val="24"/>
          <w:szCs w:val="24"/>
        </w:rPr>
        <w:t>10</w:t>
      </w:r>
      <w:r w:rsidRPr="00244DC2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4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C01F6D">
        <w:rPr>
          <w:rFonts w:ascii="Times New Roman" w:hAnsi="Times New Roman" w:cs="Times New Roman"/>
          <w:sz w:val="24"/>
          <w:szCs w:val="24"/>
        </w:rPr>
        <w:t>а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  <w:r w:rsidR="005F0F5D">
        <w:rPr>
          <w:rFonts w:ascii="Times New Roman" w:hAnsi="Times New Roman" w:cs="Times New Roman"/>
          <w:sz w:val="24"/>
          <w:szCs w:val="24"/>
        </w:rPr>
        <w:t>–высшая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4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C2" w:rsidRPr="00244DC2" w:rsidRDefault="00244DC2" w:rsidP="00244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6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педагогов- аттестуются на первую квалификационную категорию.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 xml:space="preserve">у.г </w:t>
      </w:r>
      <w:r w:rsidRPr="00244DC2">
        <w:rPr>
          <w:rFonts w:ascii="Times New Roman" w:hAnsi="Times New Roman" w:cs="Times New Roman"/>
          <w:sz w:val="24"/>
          <w:szCs w:val="24"/>
        </w:rPr>
        <w:t>прошли курсовую переподготовку при ИПК работников образования: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</w:t>
      </w:r>
      <w:r w:rsidR="00C01F6D">
        <w:rPr>
          <w:rFonts w:ascii="Times New Roman" w:hAnsi="Times New Roman" w:cs="Times New Roman"/>
          <w:sz w:val="24"/>
          <w:szCs w:val="24"/>
        </w:rPr>
        <w:t>5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педагогов- </w:t>
      </w:r>
      <w:r w:rsidR="00C01F6D">
        <w:rPr>
          <w:rFonts w:ascii="Times New Roman" w:hAnsi="Times New Roman" w:cs="Times New Roman"/>
          <w:sz w:val="24"/>
          <w:szCs w:val="24"/>
        </w:rPr>
        <w:t xml:space="preserve"> 17,2 </w:t>
      </w:r>
      <w:r w:rsidR="005F0F5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lastRenderedPageBreak/>
        <w:t>В 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1F6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4DC2">
        <w:rPr>
          <w:rFonts w:ascii="Times New Roman" w:hAnsi="Times New Roman" w:cs="Times New Roman"/>
          <w:b/>
          <w:bCs/>
          <w:sz w:val="24"/>
          <w:szCs w:val="24"/>
        </w:rPr>
        <w:t>у.г</w:t>
      </w:r>
      <w:r w:rsidRPr="00244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3747">
        <w:rPr>
          <w:rFonts w:ascii="Times New Roman" w:hAnsi="Times New Roman" w:cs="Times New Roman"/>
          <w:sz w:val="24"/>
          <w:szCs w:val="24"/>
        </w:rPr>
        <w:t>-</w:t>
      </w:r>
      <w:r w:rsidRPr="00244DC2">
        <w:rPr>
          <w:rFonts w:ascii="Times New Roman" w:hAnsi="Times New Roman" w:cs="Times New Roman"/>
          <w:sz w:val="24"/>
          <w:szCs w:val="24"/>
        </w:rPr>
        <w:t>курсовая переподготовка -</w:t>
      </w:r>
      <w:r w:rsidR="00C01F6D">
        <w:rPr>
          <w:rFonts w:ascii="Times New Roman" w:hAnsi="Times New Roman" w:cs="Times New Roman"/>
          <w:sz w:val="24"/>
          <w:szCs w:val="24"/>
        </w:rPr>
        <w:t>7</w:t>
      </w:r>
      <w:r w:rsidRPr="00244DC2">
        <w:rPr>
          <w:rFonts w:ascii="Times New Roman" w:hAnsi="Times New Roman" w:cs="Times New Roman"/>
          <w:sz w:val="24"/>
          <w:szCs w:val="24"/>
        </w:rPr>
        <w:t xml:space="preserve"> педагогов </w:t>
      </w:r>
    </w:p>
    <w:p w:rsidR="00496C7A" w:rsidRDefault="00496C7A" w:rsidP="00244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C7A">
        <w:rPr>
          <w:rFonts w:ascii="Times New Roman" w:hAnsi="Times New Roman" w:cs="Times New Roman"/>
          <w:b/>
          <w:sz w:val="24"/>
          <w:szCs w:val="24"/>
        </w:rPr>
        <w:t>В 2017-2018 уч.г. аттестацию  прошли 6 педагогов.</w:t>
      </w:r>
    </w:p>
    <w:p w:rsidR="00496C7A" w:rsidRPr="00496C7A" w:rsidRDefault="00496C7A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>-4 педагога – высшая категория.</w:t>
      </w:r>
    </w:p>
    <w:p w:rsidR="00496C7A" w:rsidRDefault="00496C7A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6C7A">
        <w:rPr>
          <w:rFonts w:ascii="Times New Roman" w:hAnsi="Times New Roman" w:cs="Times New Roman"/>
          <w:sz w:val="24"/>
          <w:szCs w:val="24"/>
        </w:rPr>
        <w:t xml:space="preserve">-2 педагога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96C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аттестуется на первую квалификационную к4атегорию.</w:t>
      </w:r>
    </w:p>
    <w:p w:rsidR="00496C7A" w:rsidRDefault="00496C7A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0F1D">
        <w:rPr>
          <w:rFonts w:ascii="Times New Roman" w:hAnsi="Times New Roman" w:cs="Times New Roman"/>
          <w:b/>
          <w:sz w:val="24"/>
          <w:szCs w:val="24"/>
        </w:rPr>
        <w:t>В 2017-2018 уч. г.</w:t>
      </w:r>
      <w:r>
        <w:rPr>
          <w:rFonts w:ascii="Times New Roman" w:hAnsi="Times New Roman" w:cs="Times New Roman"/>
          <w:sz w:val="24"/>
          <w:szCs w:val="24"/>
        </w:rPr>
        <w:t xml:space="preserve"> прошли курсовую переподготовку при ИПК работников образования</w:t>
      </w:r>
    </w:p>
    <w:p w:rsidR="00496C7A" w:rsidRPr="00496C7A" w:rsidRDefault="00496C7A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педагога – 12.5%</w:t>
      </w:r>
    </w:p>
    <w:p w:rsidR="00244DC2" w:rsidRPr="00496C7A" w:rsidRDefault="00244DC2" w:rsidP="00244D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b/>
          <w:bCs/>
          <w:sz w:val="24"/>
          <w:szCs w:val="24"/>
        </w:rPr>
        <w:t>Проведя сравнительный анализ</w:t>
      </w:r>
      <w:r w:rsidRPr="00244D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4DC2">
        <w:rPr>
          <w:rFonts w:ascii="Times New Roman" w:hAnsi="Times New Roman" w:cs="Times New Roman"/>
          <w:sz w:val="24"/>
          <w:szCs w:val="24"/>
        </w:rPr>
        <w:t>педагогических кадров, можно сделать следующие выводы: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-по стажу работы просматривается «омоложение» педагогического коллектива, за счет прибытия в коллектив молодых педагогов, имеющих небольшой стаж работы;</w:t>
      </w:r>
    </w:p>
    <w:p w:rsidR="00244DC2" w:rsidRPr="00244DC2" w:rsidRDefault="00244DC2" w:rsidP="00244D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4DC2">
        <w:rPr>
          <w:rFonts w:ascii="Times New Roman" w:hAnsi="Times New Roman" w:cs="Times New Roman"/>
          <w:sz w:val="24"/>
          <w:szCs w:val="24"/>
        </w:rPr>
        <w:t>-количество педагогов с высшей категорией осталось на прежнем уровне;</w:t>
      </w:r>
    </w:p>
    <w:p w:rsidR="004E35B2" w:rsidRDefault="00583FD5" w:rsidP="00DF37C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F37C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В  МБДОУ № </w:t>
      </w:r>
      <w:r w:rsidR="00244DC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31</w:t>
      </w:r>
      <w:r w:rsidRPr="00DF37C8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 созданы благоприятные условия</w:t>
      </w:r>
      <w:r w:rsidRPr="00DF37C8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 для развития творческой деятельности педагогов и реализации заложенного в них потенциала.  </w:t>
      </w:r>
      <w:r w:rsidRPr="00DF37C8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сравнению с прошлым  годом повысился уровень  активности педагогов в районных, городских, краевы</w:t>
      </w:r>
      <w:r w:rsidR="00DF37C8">
        <w:rPr>
          <w:rFonts w:ascii="Times New Roman" w:eastAsiaTheme="minorHAnsi" w:hAnsi="Times New Roman" w:cs="Times New Roman"/>
          <w:sz w:val="24"/>
          <w:szCs w:val="24"/>
          <w:lang w:eastAsia="en-US"/>
        </w:rPr>
        <w:t>х и Всероссийских мероприятиях.</w:t>
      </w:r>
    </w:p>
    <w:p w:rsidR="00244DC2" w:rsidRDefault="00244DC2" w:rsidP="00A006B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D219F" w:rsidRPr="004D219F" w:rsidRDefault="004D219F" w:rsidP="004D21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219F">
        <w:rPr>
          <w:rFonts w:ascii="Times New Roman" w:hAnsi="Times New Roman" w:cs="Times New Roman"/>
          <w:b/>
          <w:sz w:val="24"/>
          <w:szCs w:val="24"/>
        </w:rPr>
        <w:t>Результаты участия педагогов ДОУ в районных, городских, краевых, всероссийских конкурсах</w:t>
      </w:r>
    </w:p>
    <w:p w:rsidR="004D219F" w:rsidRPr="004D219F" w:rsidRDefault="004D219F" w:rsidP="004D219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8"/>
        <w:gridCol w:w="2126"/>
        <w:gridCol w:w="1985"/>
        <w:gridCol w:w="2769"/>
      </w:tblGrid>
      <w:tr w:rsidR="004D219F" w:rsidRPr="003D6A8E" w:rsidTr="004D219F">
        <w:tc>
          <w:tcPr>
            <w:tcW w:w="567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69" w:type="dxa"/>
          </w:tcPr>
          <w:p w:rsidR="004D219F" w:rsidRPr="00383550" w:rsidRDefault="004D219F" w:rsidP="004D219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характер участия</w:t>
            </w:r>
          </w:p>
        </w:tc>
      </w:tr>
      <w:tr w:rsidR="00CE38AE" w:rsidRPr="003D6A8E" w:rsidTr="004D219F">
        <w:tc>
          <w:tcPr>
            <w:tcW w:w="567" w:type="dxa"/>
          </w:tcPr>
          <w:p w:rsidR="00CE38AE" w:rsidRPr="00CE38AE" w:rsidRDefault="00CE38AE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CE38AE" w:rsidRPr="00CE38AE" w:rsidRDefault="00CE38AE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A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Альманах педагога» «Основы формирования коммуникативных навыков у детей дошкольного возраста»</w:t>
            </w:r>
          </w:p>
        </w:tc>
        <w:tc>
          <w:tcPr>
            <w:tcW w:w="2126" w:type="dxa"/>
          </w:tcPr>
          <w:p w:rsidR="00CE38AE" w:rsidRPr="00CE38AE" w:rsidRDefault="00CE38AE" w:rsidP="00CE38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E38AE" w:rsidRPr="00CE38AE" w:rsidRDefault="00CE38AE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A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E38AE" w:rsidRDefault="00CE38AE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8AE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CE38AE" w:rsidRPr="00CE38AE" w:rsidRDefault="00CE38AE" w:rsidP="004D219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С.О.</w:t>
            </w:r>
          </w:p>
        </w:tc>
      </w:tr>
      <w:tr w:rsidR="00C01F6D" w:rsidRPr="00D31B85" w:rsidTr="00C01F6D">
        <w:trPr>
          <w:trHeight w:val="913"/>
        </w:trPr>
        <w:tc>
          <w:tcPr>
            <w:tcW w:w="567" w:type="dxa"/>
          </w:tcPr>
          <w:p w:rsidR="00C01F6D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«Картины из листьев и цветов»</w:t>
            </w:r>
          </w:p>
        </w:tc>
        <w:tc>
          <w:tcPr>
            <w:tcW w:w="2126" w:type="dxa"/>
          </w:tcPr>
          <w:p w:rsidR="00C01F6D" w:rsidRPr="00D31B85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8C0FDA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rPr>
          <w:trHeight w:val="845"/>
        </w:trPr>
        <w:tc>
          <w:tcPr>
            <w:tcW w:w="567" w:type="dxa"/>
          </w:tcPr>
          <w:p w:rsidR="00C01F6D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природного материала»</w:t>
            </w:r>
          </w:p>
        </w:tc>
        <w:tc>
          <w:tcPr>
            <w:tcW w:w="2126" w:type="dxa"/>
          </w:tcPr>
          <w:p w:rsidR="00C01F6D" w:rsidRPr="00D31B85" w:rsidRDefault="00CE38AE" w:rsidP="00CE38A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-Бурлакова С.Ф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</w:tc>
      </w:tr>
      <w:tr w:rsidR="00CE38AE" w:rsidRPr="00D31B85" w:rsidTr="00C01F6D">
        <w:trPr>
          <w:trHeight w:val="845"/>
        </w:trPr>
        <w:tc>
          <w:tcPr>
            <w:tcW w:w="567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«Прекрасный мир детского танца»</w:t>
            </w:r>
          </w:p>
        </w:tc>
        <w:tc>
          <w:tcPr>
            <w:tcW w:w="2126" w:type="dxa"/>
          </w:tcPr>
          <w:p w:rsidR="00CE38AE" w:rsidRDefault="00CE38AE" w:rsidP="00CE38A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место:</w:t>
            </w:r>
          </w:p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-Бурлакова С.Ф.</w:t>
            </w:r>
          </w:p>
        </w:tc>
      </w:tr>
      <w:tr w:rsidR="00CE38AE" w:rsidRPr="00D31B85" w:rsidTr="00C01F6D">
        <w:trPr>
          <w:trHeight w:val="845"/>
        </w:trPr>
        <w:tc>
          <w:tcPr>
            <w:tcW w:w="567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«Осенняя фотосессия на природе»</w:t>
            </w:r>
          </w:p>
        </w:tc>
        <w:tc>
          <w:tcPr>
            <w:tcW w:w="2126" w:type="dxa"/>
          </w:tcPr>
          <w:p w:rsidR="00CE38AE" w:rsidRDefault="00CE38AE" w:rsidP="00CE38A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E38AE" w:rsidRDefault="00CE38A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7073E0">
              <w:rPr>
                <w:rFonts w:ascii="Times New Roman" w:hAnsi="Times New Roman" w:cs="Times New Roman"/>
                <w:sz w:val="24"/>
                <w:szCs w:val="24"/>
              </w:rPr>
              <w:t>1 место: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-Скрипникова Ю.В.</w:t>
            </w:r>
          </w:p>
        </w:tc>
      </w:tr>
      <w:tr w:rsidR="00C01F6D" w:rsidRPr="00D31B85" w:rsidTr="00C01F6D">
        <w:trPr>
          <w:trHeight w:val="216"/>
        </w:trPr>
        <w:tc>
          <w:tcPr>
            <w:tcW w:w="567" w:type="dxa"/>
          </w:tcPr>
          <w:p w:rsidR="00C01F6D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крупы и семян»</w:t>
            </w:r>
          </w:p>
        </w:tc>
        <w:tc>
          <w:tcPr>
            <w:tcW w:w="2126" w:type="dxa"/>
          </w:tcPr>
          <w:p w:rsidR="00C01F6D" w:rsidRPr="00D31B85" w:rsidRDefault="007073E0" w:rsidP="007073E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«Трудовое воспитание дошкольников»</w:t>
            </w:r>
          </w:p>
        </w:tc>
        <w:tc>
          <w:tcPr>
            <w:tcW w:w="2126" w:type="dxa"/>
          </w:tcPr>
          <w:p w:rsidR="00C01F6D" w:rsidRPr="00D31B85" w:rsidRDefault="007073E0" w:rsidP="007073E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С.Ф</w:t>
            </w:r>
          </w:p>
        </w:tc>
      </w:tr>
      <w:tr w:rsidR="00C01F6D" w:rsidRPr="00D31B85" w:rsidTr="00C01F6D">
        <w:trPr>
          <w:trHeight w:val="1130"/>
        </w:trPr>
        <w:tc>
          <w:tcPr>
            <w:tcW w:w="567" w:type="dxa"/>
          </w:tcPr>
          <w:p w:rsidR="00C01F6D" w:rsidRPr="00D31B85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8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«Школа правил безопасности дорожного движения»</w:t>
            </w:r>
          </w:p>
        </w:tc>
        <w:tc>
          <w:tcPr>
            <w:tcW w:w="2126" w:type="dxa"/>
          </w:tcPr>
          <w:p w:rsidR="00C01F6D" w:rsidRPr="00D31B85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631E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-Бурлакова С.Ф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</w:tc>
      </w:tr>
      <w:tr w:rsidR="007073E0" w:rsidRPr="00D31B85" w:rsidTr="00C01F6D">
        <w:trPr>
          <w:trHeight w:val="1130"/>
        </w:trPr>
        <w:tc>
          <w:tcPr>
            <w:tcW w:w="567" w:type="dxa"/>
          </w:tcPr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всероссийский турнир способностей «Росток»</w:t>
            </w:r>
          </w:p>
        </w:tc>
        <w:tc>
          <w:tcPr>
            <w:tcW w:w="2126" w:type="dxa"/>
          </w:tcPr>
          <w:p w:rsidR="007073E0" w:rsidRDefault="007073E0" w:rsidP="007073E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Благодарность: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-Еспенко Т.Н.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-Бурлакова С.Ф.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А.А.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О.С.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-Кантеева А.Ю.</w:t>
            </w:r>
          </w:p>
          <w:p w:rsidR="007073E0" w:rsidRDefault="007073E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Л.Ю.</w:t>
            </w:r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«Разноцветные зонтики»</w:t>
            </w:r>
          </w:p>
        </w:tc>
        <w:tc>
          <w:tcPr>
            <w:tcW w:w="2126" w:type="dxa"/>
          </w:tcPr>
          <w:p w:rsidR="00C01F6D" w:rsidRPr="00D31B85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224"/>
        </w:trPr>
        <w:tc>
          <w:tcPr>
            <w:tcW w:w="567" w:type="dxa"/>
          </w:tcPr>
          <w:p w:rsidR="00C01F6D" w:rsidRPr="00D31B85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«Физкультурно-оздоровительная работа в ДОУ»</w:t>
            </w:r>
          </w:p>
        </w:tc>
        <w:tc>
          <w:tcPr>
            <w:tcW w:w="2126" w:type="dxa"/>
          </w:tcPr>
          <w:p w:rsidR="00C01F6D" w:rsidRPr="00D31B85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870"/>
        </w:trPr>
        <w:tc>
          <w:tcPr>
            <w:tcW w:w="567" w:type="dxa"/>
          </w:tcPr>
          <w:p w:rsidR="00C01F6D" w:rsidRPr="00D31B85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листопад»</w:t>
            </w:r>
          </w:p>
        </w:tc>
        <w:tc>
          <w:tcPr>
            <w:tcW w:w="2126" w:type="dxa"/>
          </w:tcPr>
          <w:p w:rsidR="00C01F6D" w:rsidRPr="00D31B85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rPr>
          <w:trHeight w:val="225"/>
        </w:trPr>
        <w:tc>
          <w:tcPr>
            <w:tcW w:w="567" w:type="dxa"/>
          </w:tcPr>
          <w:p w:rsidR="00C01F6D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</w:tcPr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букет из листьев»</w:t>
            </w:r>
          </w:p>
        </w:tc>
        <w:tc>
          <w:tcPr>
            <w:tcW w:w="2126" w:type="dxa"/>
          </w:tcPr>
          <w:p w:rsidR="00C01F6D" w:rsidRPr="00D31B85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1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C01F6D" w:rsidRPr="00EF487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«Дома природы»</w:t>
            </w:r>
          </w:p>
        </w:tc>
        <w:tc>
          <w:tcPr>
            <w:tcW w:w="2126" w:type="dxa"/>
          </w:tcPr>
          <w:p w:rsidR="00C01F6D" w:rsidRPr="00D31B85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Ю.В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-Федорова. М.В</w:t>
            </w:r>
          </w:p>
        </w:tc>
      </w:tr>
      <w:tr w:rsidR="002631E4" w:rsidRPr="00D31B85" w:rsidTr="00C01F6D">
        <w:tc>
          <w:tcPr>
            <w:tcW w:w="567" w:type="dxa"/>
          </w:tcPr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главной роли воспитатель»</w:t>
            </w:r>
          </w:p>
        </w:tc>
        <w:tc>
          <w:tcPr>
            <w:tcW w:w="2126" w:type="dxa"/>
          </w:tcPr>
          <w:p w:rsidR="002631E4" w:rsidRDefault="002631E4" w:rsidP="002631E4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2631E4" w:rsidRDefault="002631E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А.А.</w:t>
            </w:r>
          </w:p>
        </w:tc>
      </w:tr>
      <w:tr w:rsidR="00C01F6D" w:rsidRPr="00D31B85" w:rsidTr="00C01F6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9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«Опытно-экспероиментальная деятельность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2239A3" w:rsidRDefault="002239A3" w:rsidP="002239A3">
            <w:pPr>
              <w:tabs>
                <w:tab w:val="center" w:pos="955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-Верхушина Г.М</w:t>
            </w:r>
          </w:p>
        </w:tc>
      </w:tr>
      <w:tr w:rsidR="00C01F6D" w:rsidRPr="00D31B85" w:rsidTr="00C01F6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8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«Педагогическое мастерство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-Верхушина Г.М</w:t>
            </w:r>
          </w:p>
        </w:tc>
      </w:tr>
      <w:tr w:rsidR="009908B2" w:rsidRPr="00D31B85" w:rsidTr="00C01F6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B2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B2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олимпиада «Солнечный свет»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B2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B2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8B2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9908B2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-Алексеева С.О.</w:t>
            </w:r>
          </w:p>
        </w:tc>
      </w:tr>
      <w:tr w:rsidR="00C01F6D" w:rsidRPr="00D31B85" w:rsidTr="00C01F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«Моя педагогическая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C01F6D" w:rsidRPr="00DC37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C01F6D" w:rsidRPr="00D31B85" w:rsidTr="00C01F6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«Ты-Гений»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-Верхушина Г.М</w:t>
            </w:r>
          </w:p>
          <w:p w:rsidR="00C01F6D" w:rsidRPr="008C0FD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C01F6D" w:rsidRPr="00D31B85" w:rsidTr="00C01F6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« Дорога в профессию»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B31F8F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B31F8F" w:rsidRDefault="00D73C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Л.Ю.</w:t>
            </w:r>
          </w:p>
        </w:tc>
      </w:tr>
      <w:tr w:rsidR="00C01F6D" w:rsidRPr="00D31B85" w:rsidTr="00C01F6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9908B2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 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9908B2" w:rsidP="009908B2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О.В</w:t>
            </w:r>
          </w:p>
        </w:tc>
      </w:tr>
      <w:tr w:rsidR="00C01F6D" w:rsidRPr="00D31B85" w:rsidTr="00C01F6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C01F6D" w:rsidRPr="007A2691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815AC7" w:rsidP="00815AC7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С.Ф</w:t>
            </w:r>
          </w:p>
        </w:tc>
      </w:tr>
      <w:tr w:rsidR="00815AC7" w:rsidRPr="00D31B85" w:rsidTr="00C01F6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C7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C7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«Солнечный свет»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C7" w:rsidRDefault="00815AC7" w:rsidP="00815AC7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C7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5AC7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815AC7" w:rsidRDefault="00815AC7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-Алексеева С.О.</w:t>
            </w:r>
          </w:p>
          <w:p w:rsidR="004242D0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-Сафонова И.Ю.</w:t>
            </w:r>
          </w:p>
        </w:tc>
      </w:tr>
      <w:tr w:rsidR="00C01F6D" w:rsidRPr="00D31B85" w:rsidTr="00C01F6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«Первые шаги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Авдюшина О.С</w:t>
            </w:r>
          </w:p>
        </w:tc>
      </w:tr>
      <w:tr w:rsidR="00C01F6D" w:rsidRPr="00D31B85" w:rsidTr="00C01F6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«Маленькие модницы»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«Пластилиновое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природного материала»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Верхушина Г.М</w:t>
            </w:r>
          </w:p>
          <w:p w:rsidR="004242D0" w:rsidRPr="00B65EF7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-Ошарова А.А.</w:t>
            </w:r>
          </w:p>
        </w:tc>
      </w:tr>
      <w:tr w:rsidR="00C01F6D" w:rsidRPr="00D31B85" w:rsidTr="00C01F6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42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«Сердце отдаю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Верхушина Г.М</w:t>
            </w:r>
          </w:p>
          <w:p w:rsidR="004242D0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О.Е.</w:t>
            </w:r>
          </w:p>
        </w:tc>
      </w:tr>
      <w:tr w:rsidR="00C01F6D" w:rsidRPr="00D31B85" w:rsidTr="00C01F6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«Наши лучшие друзья-дорожные знаки!»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242D0" w:rsidP="004242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242D0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Default="00D73C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А.А.</w:t>
            </w:r>
          </w:p>
          <w:p w:rsidR="004242D0" w:rsidRPr="00D31B85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Ю.В.</w:t>
            </w:r>
          </w:p>
        </w:tc>
      </w:tr>
      <w:tr w:rsidR="004242D0" w:rsidRPr="00D31B85" w:rsidTr="00C01F6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0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0" w:rsidRDefault="004242D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«Театральная жемчужина»</w:t>
            </w:r>
          </w:p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Номинация: «Образовательная ценность спектакля»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0" w:rsidRDefault="004108AB" w:rsidP="004242D0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0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D0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МБДОУ № 31</w:t>
            </w:r>
          </w:p>
        </w:tc>
      </w:tr>
      <w:tr w:rsidR="00C01F6D" w:rsidRPr="00D31B85" w:rsidTr="00C01F6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«Игрушка на елку»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Федорова М.В</w:t>
            </w:r>
          </w:p>
        </w:tc>
      </w:tr>
      <w:tr w:rsidR="00C01F6D" w:rsidRPr="00D31B85" w:rsidTr="00C01F6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«Елочка-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D73C3E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О.С.</w:t>
            </w:r>
          </w:p>
        </w:tc>
      </w:tr>
      <w:tr w:rsidR="00C01F6D" w:rsidRPr="00D31B85" w:rsidTr="00C01F6D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«Веселый снеговик»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Бычкова Ю.В</w:t>
            </w:r>
          </w:p>
        </w:tc>
      </w:tr>
      <w:tr w:rsidR="00C01F6D" w:rsidRPr="00D31B85" w:rsidTr="00C01F6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марафон «Познаем мир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D31B85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1F6D">
              <w:rPr>
                <w:rFonts w:ascii="Times New Roman" w:hAnsi="Times New Roman" w:cs="Times New Roman"/>
                <w:sz w:val="24"/>
                <w:szCs w:val="24"/>
              </w:rPr>
              <w:t>Бычкова Ю.В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«Вернисаж новогодних поделок»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-Поршнева М.В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1D0346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0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«Наши будни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«Кормушка для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3C3E">
              <w:rPr>
                <w:rFonts w:ascii="Times New Roman" w:hAnsi="Times New Roman" w:cs="Times New Roman"/>
                <w:sz w:val="24"/>
                <w:szCs w:val="24"/>
              </w:rPr>
              <w:t>Верхушина Г.М.</w:t>
            </w:r>
          </w:p>
          <w:p w:rsidR="00C01F6D" w:rsidRPr="000F1427" w:rsidRDefault="00C01F6D" w:rsidP="00C01F6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рождественских подарков»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 М.В</w:t>
            </w:r>
          </w:p>
        </w:tc>
      </w:tr>
      <w:tr w:rsidR="00905DA3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3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3" w:rsidRDefault="00905DA3" w:rsidP="0090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6D4F64" w:rsidRDefault="006D4F64" w:rsidP="0090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«Вернисаж новогодних поделок»</w:t>
            </w:r>
          </w:p>
          <w:p w:rsidR="00905DA3" w:rsidRDefault="00905DA3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3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3" w:rsidRDefault="006D4F6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A3" w:rsidRDefault="006D4F6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6D4F64" w:rsidRDefault="006D4F6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-Кантеева А.Ю.</w:t>
            </w:r>
          </w:p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-Бобылева И.С.</w:t>
            </w:r>
          </w:p>
        </w:tc>
      </w:tr>
      <w:tr w:rsidR="00740494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94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94" w:rsidRDefault="00740494" w:rsidP="00905D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творческий конкурс «Время Знаний»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94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94" w:rsidRDefault="0074049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94" w:rsidRDefault="0074049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  <w:p w:rsidR="00740494" w:rsidRDefault="0074049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-Бобылева И.С.</w:t>
            </w:r>
          </w:p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-Кантеева А.Ю.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 рукоделия» </w:t>
            </w:r>
          </w:p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-Авдюшина О.С</w:t>
            </w:r>
          </w:p>
        </w:tc>
      </w:tr>
      <w:tr w:rsidR="004108AB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Рождественские образовательные чтения «Нравственные ценности и будующее человечества»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B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AB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4108AB" w:rsidRPr="00F00E88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-Двинянина О.В.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4108AB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вышивки»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4108AB" w:rsidP="004108AB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0494">
              <w:rPr>
                <w:rFonts w:ascii="Times New Roman" w:hAnsi="Times New Roman" w:cs="Times New Roman"/>
                <w:sz w:val="24"/>
                <w:szCs w:val="24"/>
              </w:rPr>
              <w:t>Ошарова А.А.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C01F6D" w:rsidRDefault="00B56EAA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«Юные 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-Егорцева А.А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74049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E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A024BC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Арзаняева Л.Ю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740494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E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«Игрушка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М.В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B56EAA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A4771A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840">
              <w:rPr>
                <w:rFonts w:ascii="Times New Roman" w:hAnsi="Times New Roman" w:cs="Times New Roman"/>
                <w:sz w:val="24"/>
                <w:szCs w:val="24"/>
              </w:rPr>
              <w:t>Егорцева А.А.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B56EAA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«Творчество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840">
              <w:rPr>
                <w:rFonts w:ascii="Times New Roman" w:hAnsi="Times New Roman" w:cs="Times New Roman"/>
                <w:sz w:val="24"/>
                <w:szCs w:val="24"/>
              </w:rPr>
              <w:t>Егорцева А.А.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B56EAA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«Творим чудеса из ненужных вещей»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840">
              <w:rPr>
                <w:rFonts w:ascii="Times New Roman" w:hAnsi="Times New Roman" w:cs="Times New Roman"/>
                <w:sz w:val="24"/>
                <w:szCs w:val="24"/>
              </w:rPr>
              <w:t>Авдюшина О.С.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B56EAA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B56EAA" w:rsidP="00B56EAA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2840">
              <w:rPr>
                <w:rFonts w:ascii="Times New Roman" w:hAnsi="Times New Roman" w:cs="Times New Roman"/>
                <w:sz w:val="24"/>
                <w:szCs w:val="24"/>
              </w:rPr>
              <w:t>Бурлакова С.Ф.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«Чудеса аппликации»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пластилина»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«Космическое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-Бычкова Ю.В</w:t>
            </w:r>
          </w:p>
        </w:tc>
      </w:tr>
      <w:tr w:rsidR="00C01F6D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«Уроки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F6D" w:rsidRPr="00F00E88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C01F6D" w:rsidRPr="00D31B85" w:rsidRDefault="00C01F6D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Бычкова Ю.В</w:t>
            </w:r>
          </w:p>
        </w:tc>
      </w:tr>
      <w:tr w:rsidR="001F317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6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  <w:p w:rsidR="001F3175" w:rsidRPr="00F00E88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-Бурлакова С.Ф.</w:t>
            </w:r>
          </w:p>
        </w:tc>
      </w:tr>
      <w:tr w:rsidR="001F317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6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«Игрушка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А.А.</w:t>
            </w:r>
          </w:p>
        </w:tc>
      </w:tr>
      <w:tr w:rsidR="001F317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спортивный конкурс «быстрые, сильные, ловкие»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 1 место</w:t>
            </w:r>
          </w:p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Ю.В.</w:t>
            </w:r>
          </w:p>
        </w:tc>
      </w:tr>
      <w:tr w:rsidR="001F317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публикации «Скоро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75" w:rsidRDefault="001F3175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AA" w:rsidRPr="00B56EAA" w:rsidRDefault="00B56EAA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F3175" w:rsidRDefault="00B56EAA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0F10">
              <w:rPr>
                <w:rFonts w:ascii="Times New Roman" w:hAnsi="Times New Roman" w:cs="Times New Roman"/>
                <w:sz w:val="24"/>
                <w:szCs w:val="24"/>
              </w:rPr>
              <w:t>Елеонович И.А.</w:t>
            </w:r>
          </w:p>
        </w:tc>
      </w:tr>
      <w:tr w:rsidR="00137A10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137A10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37A10" w:rsidRDefault="00137A10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137A10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EAA" w:rsidRDefault="00B56EAA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  <w:p w:rsidR="00137A10" w:rsidRDefault="00B56EAA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7A10">
              <w:rPr>
                <w:rFonts w:ascii="Times New Roman" w:hAnsi="Times New Roman" w:cs="Times New Roman"/>
                <w:sz w:val="24"/>
                <w:szCs w:val="24"/>
              </w:rPr>
              <w:t>Елеонович И.А.</w:t>
            </w:r>
          </w:p>
        </w:tc>
      </w:tr>
      <w:tr w:rsidR="00137A10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2D47B1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героико-патриотический фестиваль детского и юношеского творчества «Звезда Спасения»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2D47B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10" w:rsidRDefault="002D47B1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56EA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2D47B1" w:rsidRDefault="002D47B1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Л.Ю.</w:t>
            </w:r>
          </w:p>
        </w:tc>
      </w:tr>
      <w:tr w:rsidR="002D47B1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2D47B1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«Проектная деятельность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2D47B1" w:rsidP="008F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B1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="00B56EA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-Авдюшина О.С.</w:t>
            </w:r>
          </w:p>
        </w:tc>
      </w:tr>
      <w:tr w:rsidR="00DB33F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«Информационно-коммуникативные технологии (ИКТ) в воспитательно-образовательном процессе ДОО по ФГОС»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DB33F5" w:rsidP="008F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="00B56EAA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-Елеонович И.А.</w:t>
            </w:r>
          </w:p>
        </w:tc>
      </w:tr>
      <w:tr w:rsidR="00DB33F5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DB33F5" w:rsidRDefault="00DB33F5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52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 w:rsidR="005152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–круглый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34601" w:rsidP="005346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15267" w:rsidP="008F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5" w:rsidRDefault="00515267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515267" w:rsidRDefault="00515267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-Егорцева А.А.</w:t>
            </w:r>
          </w:p>
        </w:tc>
      </w:tr>
      <w:tr w:rsidR="00515267" w:rsidRPr="00D31B85" w:rsidTr="00C01F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7" w:rsidRDefault="00534601" w:rsidP="00C01F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7" w:rsidRDefault="00515267" w:rsidP="00515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  <w:p w:rsidR="00515267" w:rsidRDefault="00515267" w:rsidP="005152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забавы и развлечения»</w:t>
            </w:r>
          </w:p>
          <w:p w:rsidR="00515267" w:rsidRDefault="00515267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7" w:rsidRDefault="00534601" w:rsidP="00534601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7" w:rsidRDefault="00515267" w:rsidP="008F49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267" w:rsidRDefault="00515267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15267" w:rsidRDefault="00515267" w:rsidP="001F31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-Арзаняева Л.Ю.</w:t>
            </w:r>
          </w:p>
        </w:tc>
      </w:tr>
    </w:tbl>
    <w:p w:rsidR="00C01F6D" w:rsidRDefault="00C01F6D" w:rsidP="00C01F6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35B2" w:rsidRPr="00533713" w:rsidRDefault="00583FD5" w:rsidP="00533713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33713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последний год выросла компьютерная грамотность педагогов: </w:t>
      </w:r>
      <w:r w:rsidR="00A006B7" w:rsidRPr="0053371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оспитатели активно  используют в НОД, в разных режимных моментах, разработанные  мультимедийные презентации, развивающие компьютерные игры, что позволяет им на более высоком уровне использовать наглядный иллюстрированный материал, подобрать его по разной степени сложности для конкретного ребенка, что в данный момент соответствует их возможностям и задачам обучения, повысить  у детей активность, работоспособность, сделать обучение динамичным и ярким.</w:t>
      </w:r>
    </w:p>
    <w:p w:rsidR="00583FD5" w:rsidRPr="00533713" w:rsidRDefault="00A006B7" w:rsidP="00533713">
      <w:pPr>
        <w:pStyle w:val="a3"/>
        <w:ind w:firstLine="70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</w:t>
      </w:r>
      <w:r w:rsidR="00DF37C8"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4DC2" w:rsidRPr="00533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83FD5" w:rsidRPr="005337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условиях явного дефицита подготовленных высокопрофессиональных педагогических кадров администрация МБДОУ считает важным аспектом своей деятельности целенаправленную работу по сохранению и закреплению в учреждении </w:t>
      </w:r>
      <w:r w:rsidR="00583FD5" w:rsidRPr="0053371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молодых специалистов, в поддержании позитивного психологического состояния сотрудников и формировании благоприятного климата, способствующего развитию творческого потенциала педагогов.</w:t>
      </w:r>
    </w:p>
    <w:p w:rsidR="00A006B7" w:rsidRPr="00533713" w:rsidRDefault="00583FD5" w:rsidP="005337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F14" w:rsidRPr="00533713">
        <w:rPr>
          <w:rFonts w:ascii="Times New Roman" w:eastAsia="Times New Roman" w:hAnsi="Times New Roman" w:cs="Times New Roman"/>
          <w:sz w:val="24"/>
          <w:szCs w:val="24"/>
        </w:rPr>
        <w:tab/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Учитывая современные требования, предъявляемые к педагогам, необходимо продолжить в 201</w:t>
      </w:r>
      <w:r w:rsidR="00235C7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235C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33713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работу по повышению уровня профессиональной компетентности, созданию  условий для повышения активности и инициативы воспитателей, для пробуждения и поощрения их творческих поисков</w:t>
      </w:r>
      <w:r w:rsidR="00C76B7D" w:rsidRPr="00533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06B7" w:rsidRDefault="00A006B7" w:rsidP="00DF3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4C1" w:rsidRPr="00A006B7" w:rsidRDefault="00331CE0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t>1.</w:t>
      </w:r>
      <w:r w:rsidR="00244DC2">
        <w:rPr>
          <w:rFonts w:ascii="Times New Roman" w:hAnsi="Times New Roman" w:cs="Times New Roman"/>
          <w:b/>
          <w:sz w:val="26"/>
          <w:szCs w:val="26"/>
        </w:rPr>
        <w:t>7</w:t>
      </w:r>
      <w:r w:rsidRPr="00A006B7">
        <w:rPr>
          <w:rFonts w:ascii="Times New Roman" w:hAnsi="Times New Roman" w:cs="Times New Roman"/>
          <w:b/>
          <w:sz w:val="26"/>
          <w:szCs w:val="26"/>
        </w:rPr>
        <w:t xml:space="preserve"> Оценка учебно-методического, библиотечно-информационного</w:t>
      </w:r>
    </w:p>
    <w:p w:rsidR="00331CE0" w:rsidRPr="00A006B7" w:rsidRDefault="00331CE0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t>обес</w:t>
      </w:r>
      <w:r w:rsidR="009C1397" w:rsidRPr="00A006B7">
        <w:rPr>
          <w:rFonts w:ascii="Times New Roman" w:hAnsi="Times New Roman" w:cs="Times New Roman"/>
          <w:b/>
          <w:sz w:val="26"/>
          <w:szCs w:val="26"/>
        </w:rPr>
        <w:t xml:space="preserve">печения </w:t>
      </w:r>
    </w:p>
    <w:p w:rsidR="00CF54C1" w:rsidRPr="00A006B7" w:rsidRDefault="00CF54C1" w:rsidP="00CF54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54C1" w:rsidRDefault="00292EEE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располагает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комплектом учебно-методической литературы и наглядно- демонстрационных пособий для реализации основной образовательной программы. Педагогические работники </w:t>
      </w:r>
      <w:r w:rsidR="009C1397">
        <w:rPr>
          <w:rFonts w:ascii="Times New Roman" w:hAnsi="Times New Roman" w:cs="Times New Roman"/>
          <w:sz w:val="24"/>
          <w:szCs w:val="24"/>
        </w:rPr>
        <w:t>МБ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ДОУ имеют доступ к библиотечно-информационному обеспечению педагогического процесса. Имеется библиотека методической и художественной литературы, репродукции картин, иллюстративный материал, дидактические пособия, демонстрационный и раздаточный материал. В </w:t>
      </w:r>
      <w:r w:rsidR="009C1397">
        <w:rPr>
          <w:rFonts w:ascii="Times New Roman" w:hAnsi="Times New Roman" w:cs="Times New Roman"/>
          <w:sz w:val="24"/>
          <w:szCs w:val="24"/>
        </w:rPr>
        <w:t>фонде методической литературы МБ</w:t>
      </w:r>
      <w:r w:rsidR="00331CE0" w:rsidRPr="00DF0CB7">
        <w:rPr>
          <w:rFonts w:ascii="Times New Roman" w:hAnsi="Times New Roman" w:cs="Times New Roman"/>
          <w:sz w:val="24"/>
          <w:szCs w:val="24"/>
        </w:rPr>
        <w:t>ДОУ имеются подписные издания: «Справоч</w:t>
      </w:r>
      <w:r w:rsidR="009C1397">
        <w:rPr>
          <w:rFonts w:ascii="Times New Roman" w:hAnsi="Times New Roman" w:cs="Times New Roman"/>
          <w:sz w:val="24"/>
          <w:szCs w:val="24"/>
        </w:rPr>
        <w:t>ник старшего воспитателя ДОУ»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, «Справочник музыкального руководителя </w:t>
      </w:r>
      <w:r w:rsidR="009C1397">
        <w:rPr>
          <w:rFonts w:ascii="Times New Roman" w:hAnsi="Times New Roman" w:cs="Times New Roman"/>
          <w:sz w:val="24"/>
          <w:szCs w:val="24"/>
        </w:rPr>
        <w:t xml:space="preserve">ДОУ», 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«Дошкольное</w:t>
      </w:r>
      <w:r w:rsidR="009C1397">
        <w:rPr>
          <w:rFonts w:ascii="Times New Roman" w:hAnsi="Times New Roman" w:cs="Times New Roman"/>
          <w:sz w:val="24"/>
          <w:szCs w:val="24"/>
        </w:rPr>
        <w:t xml:space="preserve"> образование» и др.</w:t>
      </w:r>
      <w:r w:rsidR="00331CE0" w:rsidRPr="00DF0CB7">
        <w:rPr>
          <w:rFonts w:ascii="Times New Roman" w:hAnsi="Times New Roman" w:cs="Times New Roman"/>
          <w:sz w:val="24"/>
          <w:szCs w:val="24"/>
        </w:rPr>
        <w:t xml:space="preserve"> Учебно-методическая оснащенность детского сада позволяла проводить воспитательно-образовательный процесс с детьми на оптимальном уровне. Педагогами широко используются возможности выбора образовательных ресурсов, образовательных технологий для повышения качества педагогического труда, роста профессионального мастерства и компетентности. Программное обеспечение имеющихся компьютеров позволяет работать с текстовыми редакторами, с Интернет ресурсами, фото, видео материалами, и создан сайт ДОУ, на котором размещена информация, определённая законодательством. С целью осуществления взаимодействия </w:t>
      </w:r>
      <w:r w:rsidR="009C1397">
        <w:rPr>
          <w:rFonts w:ascii="Times New Roman" w:hAnsi="Times New Roman" w:cs="Times New Roman"/>
          <w:sz w:val="24"/>
          <w:szCs w:val="24"/>
        </w:rPr>
        <w:t>МБ</w:t>
      </w:r>
      <w:r w:rsidR="00331CE0" w:rsidRPr="00DF0CB7">
        <w:rPr>
          <w:rFonts w:ascii="Times New Roman" w:hAnsi="Times New Roman" w:cs="Times New Roman"/>
          <w:sz w:val="24"/>
          <w:szCs w:val="24"/>
        </w:rPr>
        <w:t>ДОУ с органами, осуществляющими управление в сфере образования, с другими учреждениями и организациями, подключен Интернет, активно используется электронная почта, сайт. Методическое обеспечение при использовании ИКТ направлено на оказание методической поддержки педагогам в использовании ИКТ.</w:t>
      </w:r>
    </w:p>
    <w:p w:rsidR="00331CE0" w:rsidRPr="00DF0CB7" w:rsidRDefault="00331CE0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4EA">
        <w:rPr>
          <w:rFonts w:ascii="Times New Roman" w:hAnsi="Times New Roman" w:cs="Times New Roman"/>
          <w:sz w:val="24"/>
          <w:szCs w:val="24"/>
        </w:rPr>
        <w:t>Вывод</w:t>
      </w:r>
      <w:r w:rsidRPr="00DF0CB7">
        <w:rPr>
          <w:rFonts w:ascii="Times New Roman" w:hAnsi="Times New Roman" w:cs="Times New Roman"/>
          <w:sz w:val="24"/>
          <w:szCs w:val="24"/>
        </w:rPr>
        <w:t xml:space="preserve">: В </w:t>
      </w:r>
      <w:r w:rsidR="00DF37C8">
        <w:rPr>
          <w:rFonts w:ascii="Times New Roman" w:hAnsi="Times New Roman" w:cs="Times New Roman"/>
          <w:sz w:val="24"/>
          <w:szCs w:val="24"/>
        </w:rPr>
        <w:t>МБ</w:t>
      </w:r>
      <w:r w:rsidRPr="00DF0CB7">
        <w:rPr>
          <w:rFonts w:ascii="Times New Roman" w:hAnsi="Times New Roman" w:cs="Times New Roman"/>
          <w:sz w:val="24"/>
          <w:szCs w:val="24"/>
        </w:rPr>
        <w:t xml:space="preserve">ДОУ имеется учебно-методическое и информационное обеспечение </w:t>
      </w:r>
      <w:r w:rsidR="007D6EDA">
        <w:rPr>
          <w:rFonts w:ascii="Times New Roman" w:hAnsi="Times New Roman" w:cs="Times New Roman"/>
          <w:sz w:val="24"/>
          <w:szCs w:val="24"/>
        </w:rPr>
        <w:t>способствующее</w:t>
      </w:r>
      <w:r w:rsidRPr="00DF0CB7">
        <w:rPr>
          <w:rFonts w:ascii="Times New Roman" w:hAnsi="Times New Roman" w:cs="Times New Roman"/>
          <w:sz w:val="24"/>
          <w:szCs w:val="24"/>
        </w:rPr>
        <w:t xml:space="preserve"> эффективной организации образовательной деятельности</w:t>
      </w:r>
    </w:p>
    <w:p w:rsidR="00CF54C1" w:rsidRDefault="00CF54C1">
      <w:pPr>
        <w:rPr>
          <w:rFonts w:ascii="Times New Roman" w:hAnsi="Times New Roman" w:cs="Times New Roman"/>
          <w:sz w:val="24"/>
          <w:szCs w:val="24"/>
        </w:rPr>
      </w:pPr>
    </w:p>
    <w:p w:rsidR="00FF56F7" w:rsidRPr="00A006B7" w:rsidRDefault="00FF56F7">
      <w:pPr>
        <w:rPr>
          <w:rFonts w:ascii="Times New Roman" w:hAnsi="Times New Roman" w:cs="Times New Roman"/>
          <w:b/>
          <w:sz w:val="26"/>
          <w:szCs w:val="26"/>
        </w:rPr>
      </w:pPr>
      <w:r w:rsidRPr="00A006B7">
        <w:rPr>
          <w:rFonts w:ascii="Times New Roman" w:hAnsi="Times New Roman" w:cs="Times New Roman"/>
          <w:b/>
          <w:sz w:val="26"/>
          <w:szCs w:val="26"/>
        </w:rPr>
        <w:t>1.</w:t>
      </w:r>
      <w:r w:rsidR="00292EEE">
        <w:rPr>
          <w:rFonts w:ascii="Times New Roman" w:hAnsi="Times New Roman" w:cs="Times New Roman"/>
          <w:b/>
          <w:sz w:val="26"/>
          <w:szCs w:val="26"/>
        </w:rPr>
        <w:t>8</w:t>
      </w:r>
      <w:r w:rsidRPr="00A006B7">
        <w:rPr>
          <w:rFonts w:ascii="Times New Roman" w:hAnsi="Times New Roman" w:cs="Times New Roman"/>
          <w:b/>
          <w:sz w:val="26"/>
          <w:szCs w:val="26"/>
        </w:rPr>
        <w:t xml:space="preserve"> Оценка материально-технической базы. </w:t>
      </w:r>
    </w:p>
    <w:p w:rsidR="001F131A" w:rsidRPr="001F131A" w:rsidRDefault="00002F14" w:rsidP="001F131A">
      <w:pPr>
        <w:pStyle w:val="aa"/>
        <w:tabs>
          <w:tab w:val="left" w:pos="1260"/>
          <w:tab w:val="left" w:pos="1440"/>
          <w:tab w:val="left" w:pos="2160"/>
          <w:tab w:val="left" w:pos="10063"/>
        </w:tabs>
        <w:spacing w:after="0"/>
        <w:ind w:left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</w:r>
      <w:r w:rsidR="001F131A" w:rsidRPr="001F131A">
        <w:rPr>
          <w:color w:val="000000"/>
          <w:spacing w:val="-2"/>
          <w:sz w:val="24"/>
          <w:szCs w:val="24"/>
        </w:rPr>
        <w:t>Для организации педагогического процесса и оздоровительной работы МБДОУ</w:t>
      </w:r>
      <w:r w:rsidR="00CF54C1">
        <w:rPr>
          <w:color w:val="000000"/>
          <w:spacing w:val="-2"/>
          <w:sz w:val="24"/>
          <w:szCs w:val="24"/>
        </w:rPr>
        <w:t xml:space="preserve"> № </w:t>
      </w:r>
      <w:r w:rsidR="00292EEE">
        <w:rPr>
          <w:color w:val="000000"/>
          <w:spacing w:val="-2"/>
          <w:sz w:val="24"/>
          <w:szCs w:val="24"/>
        </w:rPr>
        <w:t>31</w:t>
      </w:r>
      <w:r w:rsidR="001F131A" w:rsidRPr="001F131A">
        <w:rPr>
          <w:color w:val="000000"/>
          <w:spacing w:val="-2"/>
          <w:sz w:val="24"/>
          <w:szCs w:val="24"/>
        </w:rPr>
        <w:t xml:space="preserve"> имеет современную материально-техническую базу.</w:t>
      </w:r>
    </w:p>
    <w:p w:rsidR="001F131A" w:rsidRPr="001F131A" w:rsidRDefault="001F131A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Предметно-развивающая среда 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детского сада оборудована с учетом возрастных особенностей детей. Все элементы среды связаны между собой по содержанию, масштабу и художественному решению.</w:t>
      </w:r>
    </w:p>
    <w:p w:rsidR="001F131A" w:rsidRPr="001F131A" w:rsidRDefault="001F131A" w:rsidP="00CF54C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Развивающая среда обеспечивает:</w:t>
      </w:r>
    </w:p>
    <w:p w:rsidR="001F131A" w:rsidRPr="001F131A" w:rsidRDefault="001F131A" w:rsidP="00002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физкультурно-оздоровительное направление работы:</w:t>
      </w:r>
    </w:p>
    <w:p w:rsidR="001F131A" w:rsidRPr="001F131A" w:rsidRDefault="007D6EDA" w:rsidP="008C049D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</w:t>
      </w:r>
      <w:r w:rsidR="0068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ый</w:t>
      </w:r>
      <w:r w:rsidR="001F131A"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зал (</w:t>
      </w:r>
      <w:r w:rsidR="001F131A" w:rsidRPr="001F131A">
        <w:rPr>
          <w:rFonts w:ascii="Times New Roman" w:hAnsi="Times New Roman" w:cs="Times New Roman"/>
          <w:sz w:val="24"/>
          <w:szCs w:val="24"/>
        </w:rPr>
        <w:t>НОД по физической культуре, оздоровительные мероприятия, праздники, развлечения и др.);</w:t>
      </w:r>
    </w:p>
    <w:p w:rsidR="001F131A" w:rsidRPr="001F131A" w:rsidRDefault="001F131A" w:rsidP="008C049D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Спортивная площадка на улице (НОД по физической культуре на улице</w:t>
      </w:r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FC2BF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праздники, развлечения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);</w:t>
      </w:r>
    </w:p>
    <w:p w:rsidR="001F131A" w:rsidRPr="001F131A" w:rsidRDefault="001F131A" w:rsidP="008C04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sz w:val="24"/>
          <w:szCs w:val="24"/>
        </w:rPr>
        <w:t xml:space="preserve"> Физкультурные уголки (во всех группах);</w:t>
      </w:r>
    </w:p>
    <w:p w:rsidR="001F131A" w:rsidRPr="00A006B7" w:rsidRDefault="001F131A" w:rsidP="008C049D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sz w:val="24"/>
          <w:szCs w:val="24"/>
        </w:rPr>
        <w:t xml:space="preserve"> Медицинский кабинет (процедурный, кабинет врача).</w:t>
      </w:r>
    </w:p>
    <w:p w:rsidR="001F131A" w:rsidRPr="001F131A" w:rsidRDefault="001F131A" w:rsidP="00002F1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познавательное развитие ребёнка:</w:t>
      </w:r>
    </w:p>
    <w:p w:rsidR="001F131A" w:rsidRPr="001F131A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Центры активности в группах (</w:t>
      </w:r>
      <w:r w:rsidRPr="001F131A">
        <w:rPr>
          <w:rFonts w:ascii="Times New Roman" w:hAnsi="Times New Roman" w:cs="Times New Roman"/>
          <w:sz w:val="24"/>
          <w:szCs w:val="24"/>
        </w:rPr>
        <w:t xml:space="preserve">учебная зона, центр опытно-экспериментальной      деятельности, художественно-речевой центр, уголок красоты и центр творчества, математический центр, центр здоровья и спортивный уголок, игровые </w:t>
      </w:r>
      <w:r w:rsidR="007D6EDA">
        <w:rPr>
          <w:rFonts w:ascii="Times New Roman" w:hAnsi="Times New Roman" w:cs="Times New Roman"/>
          <w:sz w:val="24"/>
          <w:szCs w:val="24"/>
        </w:rPr>
        <w:t>центры</w:t>
      </w:r>
      <w:r w:rsidRPr="001F131A">
        <w:rPr>
          <w:rFonts w:ascii="Times New Roman" w:hAnsi="Times New Roman" w:cs="Times New Roman"/>
          <w:sz w:val="24"/>
          <w:szCs w:val="24"/>
        </w:rPr>
        <w:t xml:space="preserve">, </w:t>
      </w:r>
      <w:r w:rsidR="007D6EDA">
        <w:rPr>
          <w:rFonts w:ascii="Times New Roman" w:hAnsi="Times New Roman" w:cs="Times New Roman"/>
          <w:sz w:val="24"/>
          <w:szCs w:val="24"/>
        </w:rPr>
        <w:t>центр</w:t>
      </w:r>
      <w:r w:rsidRPr="001F131A">
        <w:rPr>
          <w:rFonts w:ascii="Times New Roman" w:hAnsi="Times New Roman" w:cs="Times New Roman"/>
          <w:sz w:val="24"/>
          <w:szCs w:val="24"/>
        </w:rPr>
        <w:t xml:space="preserve"> природы, центр музыкально-театрализованной деятель</w:t>
      </w:r>
      <w:r w:rsidR="007D6EDA">
        <w:rPr>
          <w:rFonts w:ascii="Times New Roman" w:hAnsi="Times New Roman" w:cs="Times New Roman"/>
          <w:sz w:val="24"/>
          <w:szCs w:val="24"/>
        </w:rPr>
        <w:t>ности, уголок ПДД, уголок труда</w:t>
      </w:r>
      <w:r w:rsidRPr="001F131A">
        <w:rPr>
          <w:rFonts w:ascii="Times New Roman" w:hAnsi="Times New Roman" w:cs="Times New Roman"/>
          <w:sz w:val="24"/>
          <w:szCs w:val="24"/>
        </w:rPr>
        <w:t>).</w:t>
      </w:r>
    </w:p>
    <w:p w:rsidR="001F131A" w:rsidRPr="00A006B7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Методичес</w:t>
      </w:r>
      <w:r w:rsidR="00A006B7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кий кабинет  (консультирование)</w:t>
      </w:r>
    </w:p>
    <w:p w:rsidR="001F131A" w:rsidRPr="001F131A" w:rsidRDefault="001F131A" w:rsidP="007D6ED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художественно-эстетическое направление работы:</w:t>
      </w:r>
    </w:p>
    <w:p w:rsidR="001F131A" w:rsidRPr="001F131A" w:rsidRDefault="007D6EDA" w:rsidP="008C049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="00686394">
        <w:rPr>
          <w:rFonts w:ascii="Times New Roman" w:hAnsi="Times New Roman" w:cs="Times New Roman"/>
          <w:color w:val="000000"/>
          <w:spacing w:val="-2"/>
          <w:sz w:val="24"/>
          <w:szCs w:val="24"/>
        </w:rPr>
        <w:t>узыкальн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ый</w:t>
      </w:r>
      <w:r w:rsidR="001F131A"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зал</w:t>
      </w:r>
      <w:r w:rsidR="001F131A"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(</w:t>
      </w:r>
      <w:r w:rsidR="001F131A" w:rsidRPr="001F131A">
        <w:rPr>
          <w:rFonts w:ascii="Times New Roman" w:hAnsi="Times New Roman" w:cs="Times New Roman"/>
          <w:sz w:val="24"/>
          <w:szCs w:val="24"/>
        </w:rPr>
        <w:t>НОД  по музыкальному воспитанию, театрально-музыкальные развлечения</w:t>
      </w:r>
      <w:r w:rsidR="001F131A"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);</w:t>
      </w:r>
    </w:p>
    <w:p w:rsidR="001F131A" w:rsidRPr="00A006B7" w:rsidRDefault="001F131A" w:rsidP="008C049D">
      <w:pPr>
        <w:numPr>
          <w:ilvl w:val="0"/>
          <w:numId w:val="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D6ED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Центр 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творчества (в группах).</w:t>
      </w:r>
    </w:p>
    <w:p w:rsidR="001F131A" w:rsidRPr="001F131A" w:rsidRDefault="001F131A" w:rsidP="007D6EDA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- социально-личностное развитие:</w:t>
      </w:r>
    </w:p>
    <w:p w:rsidR="00CF54C1" w:rsidRPr="00365C86" w:rsidRDefault="001F131A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Кабинет </w:t>
      </w:r>
      <w:r w:rsidR="00365C8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педагога-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психолога (</w:t>
      </w:r>
      <w:r w:rsidRPr="001F131A">
        <w:rPr>
          <w:rFonts w:ascii="Times New Roman" w:hAnsi="Times New Roman" w:cs="Times New Roman"/>
          <w:sz w:val="24"/>
          <w:szCs w:val="24"/>
        </w:rPr>
        <w:t>психолого-педагогические исследования, индивидуальные и подгрупповые занятия (коррекционная работа с детьми), консультативный пункт (индивидуальное консультирование, психологическое просвещение родителей и педагогов).</w:t>
      </w:r>
    </w:p>
    <w:p w:rsidR="00365C86" w:rsidRPr="002E2474" w:rsidRDefault="00365C86" w:rsidP="008C049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Кабинет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учителя-логопеда</w:t>
      </w:r>
      <w:r w:rsidRPr="001F13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логопедические</w:t>
      </w:r>
      <w:r w:rsidRPr="001F131A">
        <w:rPr>
          <w:rFonts w:ascii="Times New Roman" w:hAnsi="Times New Roman" w:cs="Times New Roman"/>
          <w:sz w:val="24"/>
          <w:szCs w:val="24"/>
        </w:rPr>
        <w:t xml:space="preserve"> исследования, индивидуальные и подгрупповые занятия (коррекционная работа с детьми), консультативный пункт (индивидуальное консультирование, </w:t>
      </w:r>
      <w:r>
        <w:rPr>
          <w:rFonts w:ascii="Times New Roman" w:hAnsi="Times New Roman" w:cs="Times New Roman"/>
          <w:sz w:val="24"/>
          <w:szCs w:val="24"/>
        </w:rPr>
        <w:t>логопедическое</w:t>
      </w:r>
      <w:r w:rsidRPr="001F131A">
        <w:rPr>
          <w:rFonts w:ascii="Times New Roman" w:hAnsi="Times New Roman" w:cs="Times New Roman"/>
          <w:sz w:val="24"/>
          <w:szCs w:val="24"/>
        </w:rPr>
        <w:t xml:space="preserve"> просвещение родителей и педагогов).</w:t>
      </w:r>
    </w:p>
    <w:p w:rsidR="000025BB" w:rsidRPr="00365C86" w:rsidRDefault="000025BB" w:rsidP="00002F1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/>
          <w:sz w:val="24"/>
          <w:szCs w:val="24"/>
        </w:rPr>
        <w:t>В детском саду имеется физкультурный зал, музыкальный зал,  логопедический кабинет, кабинет педагога-психолога, медицинский кабинет, методический кабинет.</w:t>
      </w:r>
    </w:p>
    <w:p w:rsidR="000025BB" w:rsidRPr="00365C86" w:rsidRDefault="000025BB" w:rsidP="00002F1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 детском саду созданы комфортные условия для воспитания и развития детей. Групповые помещения светлые и просторные, оборудованы новой современной мебелью, оснащены игровым и  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 областей.</w:t>
      </w:r>
    </w:p>
    <w:p w:rsidR="000025BB" w:rsidRPr="00365C86" w:rsidRDefault="000025BB" w:rsidP="00365C8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Все группы и кабинеты оснащены в соответствии с современными требованиями к предметно-развивающей среде образовательных учреждений</w:t>
      </w:r>
    </w:p>
    <w:p w:rsidR="000025BB" w:rsidRPr="00365C86" w:rsidRDefault="000025BB" w:rsidP="00365C8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В достаточном количестве имеются: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Плакаты;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-Наглядно-дидактический материал</w:t>
      </w:r>
      <w:r w:rsidRPr="00365C8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Демонстрационный материал;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-Энциклопедии;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-Видеодиски с развивающими играми;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- Серии картин;</w:t>
      </w:r>
    </w:p>
    <w:p w:rsidR="000025BB" w:rsidRPr="00365C86" w:rsidRDefault="000025BB" w:rsidP="008C049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 -Дидактические игры и др.</w:t>
      </w:r>
    </w:p>
    <w:p w:rsidR="000025BB" w:rsidRPr="00365C86" w:rsidRDefault="000025BB" w:rsidP="00365C8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Работа по совершенствованию развивающей среды в дошкольном учреждении проводится в соответствии с Программой развития детского сада.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В каждой возрастной группе созданы условия для самостоятельной деятельности детей: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 Предметы и организация развивающей среды в различных возрастных группах имеют отличительные признаки, соответствующие реализуемой образовательной программе в данной группе.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Каждая возрастная группа имеет методический материал,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 xml:space="preserve">Предметно-пространственная организация помещений педагогически целесообразна, отличается высокой культурой, создает комфортные условия, </w:t>
      </w:r>
      <w:r w:rsidRPr="00365C86">
        <w:rPr>
          <w:rFonts w:ascii="Times New Roman" w:hAnsi="Times New Roman" w:cs="Times New Roman"/>
          <w:sz w:val="24"/>
          <w:szCs w:val="24"/>
        </w:rPr>
        <w:lastRenderedPageBreak/>
        <w:t>способствующие эмоциональному благополучию детей, обеспечивающие высокий уровень физического развития, охраны и укрепления здоровья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86">
        <w:rPr>
          <w:rFonts w:ascii="Times New Roman" w:hAnsi="Times New Roman" w:cs="Times New Roman"/>
          <w:sz w:val="24"/>
          <w:szCs w:val="24"/>
        </w:rPr>
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</w:r>
    </w:p>
    <w:p w:rsidR="000025BB" w:rsidRPr="00365C86" w:rsidRDefault="000025BB" w:rsidP="00365C86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территории дошкольного образовательного учреждения организована настоящая экологическая зона. Круглый год дети принимают участие в  реализации экологических задач: холодный период- подкормка птиц, рассмотрение следов животных и птиц, посадка хвойных пород деревьев, выращивание рассады, теплый период- посадка рассады и саженцев, уход за ними, создание рокариев, альпийских горок, сбор гербария, семян, природного материала. На территории МБДОУ организован участок развлечений- театральная веранда, летний бассейн, уголок отдыха у мостика, альпинарий, мини метеостанция, спортивный участок. Все эти сооружения широко используются педагогами, детьми и родителями для реализации  индивидуальности каждого человека. В детском саду стало традицией приглашать на свои праздники жителей микрорайона: «Здравствуй, лето», «Шоу мыльных пузырей», «День Нептуна», «Масленица», «Папа, мама, я- спортивная семья». </w:t>
      </w:r>
      <w:r w:rsidRPr="00365C8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Разработаны  программы и сценарии  для заинтересованных родителей и жителей микрорайона по развитию </w:t>
      </w:r>
      <w:r w:rsidRPr="00365C8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творческой, познавательной активности и </w:t>
      </w:r>
      <w:r w:rsidRPr="00365C8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безопасного пребывания  дошкольников в МБДОУ. </w:t>
      </w:r>
    </w:p>
    <w:p w:rsidR="000B3BDF" w:rsidRPr="000B3BDF" w:rsidRDefault="000B3BDF" w:rsidP="00365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CB7">
        <w:rPr>
          <w:rFonts w:ascii="Times New Roman" w:hAnsi="Times New Roman" w:cs="Times New Roman"/>
          <w:sz w:val="24"/>
          <w:szCs w:val="24"/>
        </w:rPr>
        <w:t xml:space="preserve">Мебель, игровое оборудование приобретено с учетом санитарных и психолого- педагогических требований, соответствует росту и возрасту детей, безопасно, эстетично, игрушки обеспечивают максимальный для данного возраста развивающий </w:t>
      </w:r>
      <w:r w:rsidRPr="000B3BDF">
        <w:rPr>
          <w:rFonts w:ascii="Times New Roman" w:hAnsi="Times New Roman" w:cs="Times New Roman"/>
          <w:sz w:val="24"/>
          <w:szCs w:val="24"/>
        </w:rPr>
        <w:t>эффект. Предметная среда направлена на реализацию образовательной программы МБДОУ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1397" w:rsidRPr="00292EEE" w:rsidRDefault="00051198" w:rsidP="000B3B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92EEE">
        <w:rPr>
          <w:rFonts w:ascii="Times New Roman" w:hAnsi="Times New Roman" w:cs="Times New Roman"/>
          <w:sz w:val="24"/>
          <w:szCs w:val="24"/>
        </w:rPr>
        <w:t xml:space="preserve">      Образовательный процесс сопровождается необходимыми информационно-техническими средствам: </w:t>
      </w:r>
      <w:r w:rsidR="00330D8A">
        <w:rPr>
          <w:rFonts w:ascii="Times New Roman" w:hAnsi="Times New Roman" w:cs="Times New Roman"/>
          <w:sz w:val="24"/>
          <w:szCs w:val="24"/>
        </w:rPr>
        <w:t>и</w:t>
      </w:r>
      <w:r w:rsidRPr="00292EEE">
        <w:rPr>
          <w:rFonts w:ascii="Times New Roman" w:hAnsi="Times New Roman" w:cs="Times New Roman"/>
          <w:sz w:val="24"/>
          <w:szCs w:val="24"/>
        </w:rPr>
        <w:t>нтернет-ресурс, который позволяет поддерживать контакты, обмениваться информацией с различными учреждениями, социальными партнерами; мультимедийный экран; проектор; компьютеры; необходимое программное обеспечение, в том числе, для изготовления в условиях учреждения различных памяток, тематических буклетов; и прочее информационно-техническое обеспечение: принтеры, ксероксы, телефон, аудиотехника и другое.</w:t>
      </w:r>
    </w:p>
    <w:p w:rsidR="00E87456" w:rsidRDefault="00E87456" w:rsidP="00365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Однако учебно-методическое обеспечение не полностью соответствует ООПДО ДОУ, ФГОС, условиям реализации основной общеобразовательной программы дошкольного образования.  Недостаточно в детском саду  наглядных пособий для всех групп, недостаточно малых архитектурных форм на участках.</w:t>
      </w:r>
    </w:p>
    <w:p w:rsidR="00EF4878" w:rsidRPr="000025BB" w:rsidRDefault="00A02E52" w:rsidP="00365C8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5BB">
        <w:rPr>
          <w:rFonts w:ascii="Times New Roman" w:hAnsi="Times New Roman" w:cs="Times New Roman"/>
          <w:sz w:val="24"/>
          <w:szCs w:val="24"/>
        </w:rPr>
        <w:t xml:space="preserve">Вывод: В </w:t>
      </w:r>
      <w:r w:rsidR="00A006B7" w:rsidRPr="000025BB">
        <w:rPr>
          <w:rFonts w:ascii="Times New Roman" w:hAnsi="Times New Roman" w:cs="Times New Roman"/>
          <w:sz w:val="24"/>
          <w:szCs w:val="24"/>
        </w:rPr>
        <w:t>МБ</w:t>
      </w:r>
      <w:r w:rsidRPr="000025BB">
        <w:rPr>
          <w:rFonts w:ascii="Times New Roman" w:hAnsi="Times New Roman" w:cs="Times New Roman"/>
          <w:sz w:val="24"/>
          <w:szCs w:val="24"/>
        </w:rPr>
        <w:t>ДОУ</w:t>
      </w:r>
      <w:r w:rsidR="00A006B7" w:rsidRPr="000025BB">
        <w:rPr>
          <w:rFonts w:ascii="Times New Roman" w:hAnsi="Times New Roman" w:cs="Times New Roman"/>
          <w:sz w:val="24"/>
          <w:szCs w:val="24"/>
        </w:rPr>
        <w:t xml:space="preserve">№ </w:t>
      </w:r>
      <w:r w:rsidR="000025BB" w:rsidRPr="000025BB">
        <w:rPr>
          <w:rFonts w:ascii="Times New Roman" w:hAnsi="Times New Roman" w:cs="Times New Roman"/>
          <w:sz w:val="24"/>
          <w:szCs w:val="24"/>
        </w:rPr>
        <w:t>31</w:t>
      </w:r>
      <w:r w:rsidR="00A006B7" w:rsidRPr="000025BB">
        <w:rPr>
          <w:rFonts w:ascii="Times New Roman" w:hAnsi="Times New Roman" w:cs="Times New Roman"/>
          <w:sz w:val="24"/>
          <w:szCs w:val="24"/>
        </w:rPr>
        <w:t xml:space="preserve"> </w:t>
      </w:r>
      <w:r w:rsidRPr="000025BB">
        <w:rPr>
          <w:rFonts w:ascii="Times New Roman" w:hAnsi="Times New Roman" w:cs="Times New Roman"/>
          <w:sz w:val="24"/>
          <w:szCs w:val="24"/>
        </w:rPr>
        <w:t xml:space="preserve"> созданы необходимые условия для осуществления образовательного проц</w:t>
      </w:r>
      <w:r w:rsidR="00EF4878" w:rsidRPr="000025BB">
        <w:rPr>
          <w:rFonts w:ascii="Times New Roman" w:hAnsi="Times New Roman" w:cs="Times New Roman"/>
          <w:sz w:val="24"/>
          <w:szCs w:val="24"/>
        </w:rPr>
        <w:t xml:space="preserve">есса. В перспективе необходимо </w:t>
      </w:r>
      <w:r w:rsidRPr="000025BB">
        <w:rPr>
          <w:rFonts w:ascii="Times New Roman" w:hAnsi="Times New Roman" w:cs="Times New Roman"/>
          <w:sz w:val="24"/>
          <w:szCs w:val="24"/>
        </w:rPr>
        <w:t>пополнить предметно-развивающую среду групповых комнат оборудованием, играми, дидактическими пособиями</w:t>
      </w:r>
      <w:r w:rsidR="00330D8A">
        <w:rPr>
          <w:rFonts w:ascii="Times New Roman" w:hAnsi="Times New Roman" w:cs="Times New Roman"/>
          <w:sz w:val="24"/>
          <w:szCs w:val="24"/>
        </w:rPr>
        <w:t>, групповые участки пополнить малыми архитектурными формами</w:t>
      </w:r>
      <w:r w:rsidRPr="000025BB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</w:t>
      </w:r>
      <w:r w:rsidR="000B3BDF" w:rsidRPr="000025BB">
        <w:rPr>
          <w:rFonts w:ascii="Times New Roman" w:hAnsi="Times New Roman" w:cs="Times New Roman"/>
          <w:sz w:val="24"/>
          <w:szCs w:val="24"/>
        </w:rPr>
        <w:t>.</w:t>
      </w:r>
    </w:p>
    <w:p w:rsidR="00D068A9" w:rsidRDefault="00D068A9" w:rsidP="0011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463" w:rsidRPr="00DF37C8" w:rsidRDefault="00BF7463" w:rsidP="00110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37C8">
        <w:rPr>
          <w:rFonts w:ascii="Times New Roman" w:hAnsi="Times New Roman" w:cs="Times New Roman"/>
          <w:b/>
          <w:sz w:val="24"/>
          <w:szCs w:val="24"/>
        </w:rPr>
        <w:t>1.</w:t>
      </w:r>
      <w:r w:rsidR="00292EEE">
        <w:rPr>
          <w:rFonts w:ascii="Times New Roman" w:hAnsi="Times New Roman" w:cs="Times New Roman"/>
          <w:b/>
          <w:sz w:val="24"/>
          <w:szCs w:val="24"/>
        </w:rPr>
        <w:t>9</w:t>
      </w:r>
      <w:r w:rsidRPr="00DF37C8">
        <w:rPr>
          <w:rFonts w:ascii="Times New Roman" w:hAnsi="Times New Roman" w:cs="Times New Roman"/>
          <w:b/>
          <w:sz w:val="24"/>
          <w:szCs w:val="24"/>
        </w:rPr>
        <w:t xml:space="preserve"> Функционирование внутренней системы оценки качества образования. </w:t>
      </w:r>
    </w:p>
    <w:p w:rsidR="00110304" w:rsidRDefault="00110304" w:rsidP="00110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0304" w:rsidRPr="00292EEE" w:rsidRDefault="00110304" w:rsidP="00002F1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Систему качества дошкольного образования  мы рассматриваем как систему контроля внутри МБДОУ, которая включает себя  интегративные составляющие: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методической работы;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работы с родителями;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работы с педагогическими кадрами;</w:t>
      </w:r>
    </w:p>
    <w:p w:rsidR="00110304" w:rsidRPr="00002F14" w:rsidRDefault="00110304" w:rsidP="008C049D">
      <w:pPr>
        <w:pStyle w:val="a5"/>
        <w:numPr>
          <w:ilvl w:val="0"/>
          <w:numId w:val="20"/>
        </w:numPr>
        <w:spacing w:after="0" w:line="240" w:lineRule="auto"/>
        <w:ind w:right="75"/>
        <w:rPr>
          <w:rFonts w:ascii="Times New Roman" w:eastAsia="Times New Roman" w:hAnsi="Times New Roman" w:cs="Times New Roman"/>
          <w:sz w:val="24"/>
          <w:szCs w:val="24"/>
        </w:rPr>
      </w:pPr>
      <w:r w:rsidRPr="00002F14">
        <w:rPr>
          <w:rFonts w:ascii="Times New Roman" w:eastAsia="Times New Roman" w:hAnsi="Times New Roman" w:cs="Times New Roman"/>
          <w:sz w:val="24"/>
          <w:szCs w:val="24"/>
        </w:rPr>
        <w:t>Качество предметно-пространственной среды.</w:t>
      </w:r>
    </w:p>
    <w:p w:rsidR="00E87456" w:rsidRPr="00292EEE" w:rsidRDefault="00110304" w:rsidP="00686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EEE">
        <w:rPr>
          <w:rFonts w:ascii="Times New Roman" w:eastAsia="Times New Roman" w:hAnsi="Times New Roman" w:cs="Times New Roman"/>
          <w:sz w:val="24"/>
          <w:szCs w:val="24"/>
        </w:rPr>
        <w:t>С целью повышения эффективности учебно-воспитательной деятельности  применяем педагогический мониторинг, который даёт качественную и своевременную информацию, необходимую для принятия управленческих  решений</w:t>
      </w:r>
      <w:r w:rsidR="00E87456" w:rsidRPr="00292EEE">
        <w:rPr>
          <w:rFonts w:ascii="Times New Roman" w:eastAsia="Times New Roman" w:hAnsi="Times New Roman" w:cs="Times New Roman"/>
          <w:sz w:val="24"/>
          <w:szCs w:val="24"/>
        </w:rPr>
        <w:t xml:space="preserve">.  В учреждении выстроена </w:t>
      </w:r>
      <w:r w:rsidRPr="00292EEE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r w:rsidRPr="00292E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</w:t>
      </w:r>
      <w:r w:rsidR="00EF4878" w:rsidRPr="00292EEE">
        <w:rPr>
          <w:rFonts w:ascii="Times New Roman" w:eastAsia="Times New Roman" w:hAnsi="Times New Roman" w:cs="Times New Roman"/>
          <w:sz w:val="24"/>
          <w:szCs w:val="24"/>
        </w:rPr>
        <w:t>МБ</w:t>
      </w:r>
      <w:r w:rsidRPr="00292EEE">
        <w:rPr>
          <w:rFonts w:ascii="Times New Roman" w:eastAsia="Times New Roman" w:hAnsi="Times New Roman" w:cs="Times New Roman"/>
          <w:sz w:val="24"/>
          <w:szCs w:val="24"/>
        </w:rPr>
        <w:t>ДОУ в целом.</w:t>
      </w:r>
    </w:p>
    <w:p w:rsidR="00D264D9" w:rsidRPr="00292EEE" w:rsidRDefault="00BF7463" w:rsidP="00002F1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92EEE">
        <w:rPr>
          <w:rFonts w:ascii="Times New Roman" w:hAnsi="Times New Roman" w:cs="Times New Roman"/>
          <w:b/>
          <w:sz w:val="24"/>
          <w:szCs w:val="24"/>
        </w:rPr>
        <w:t>Вывод:</w:t>
      </w:r>
      <w:r w:rsidRPr="00292EEE">
        <w:rPr>
          <w:rFonts w:ascii="Times New Roman" w:hAnsi="Times New Roman" w:cs="Times New Roman"/>
          <w:sz w:val="24"/>
          <w:szCs w:val="24"/>
        </w:rPr>
        <w:t xml:space="preserve"> Система внутренней оценки качества образования функционирует в соответствии с требованиями действующего законодательства. </w:t>
      </w:r>
    </w:p>
    <w:p w:rsidR="00330D8A" w:rsidRDefault="00B70B27" w:rsidP="00330D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0D8A" w:rsidRPr="00330D8A">
        <w:rPr>
          <w:rFonts w:ascii="Times New Roman" w:hAnsi="Times New Roman" w:cs="Times New Roman"/>
          <w:b/>
          <w:sz w:val="24"/>
          <w:szCs w:val="24"/>
        </w:rPr>
        <w:t>1.10.</w:t>
      </w:r>
      <w:r w:rsidR="00330D8A" w:rsidRPr="00292EEE">
        <w:rPr>
          <w:rFonts w:ascii="Times New Roman" w:hAnsi="Times New Roman" w:cs="Times New Roman"/>
          <w:b/>
          <w:sz w:val="24"/>
          <w:szCs w:val="24"/>
        </w:rPr>
        <w:t xml:space="preserve"> Выводы и перспективы развития</w:t>
      </w:r>
    </w:p>
    <w:p w:rsidR="00330D8A" w:rsidRPr="00732A4E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>Таким образом, проанализировав работу учреждения можно отметить, что все направления работы прошли через годовые задачи и успешно реализованы. В деятельности детского сада используются разнообразные формы методической работы, которые способствуют повышению профессионального мастерства и инновационного потенциала педагогов, а также позволяют полностью раскрыть творческие способности каждого</w:t>
      </w:r>
      <w:r w:rsidR="008F4413">
        <w:rPr>
          <w:rFonts w:ascii="Times New Roman" w:hAnsi="Times New Roman" w:cs="Times New Roman"/>
          <w:sz w:val="24"/>
          <w:szCs w:val="24"/>
        </w:rPr>
        <w:t>,</w:t>
      </w:r>
      <w:r w:rsidRPr="00732A4E">
        <w:rPr>
          <w:rFonts w:ascii="Times New Roman" w:hAnsi="Times New Roman" w:cs="Times New Roman"/>
          <w:sz w:val="24"/>
          <w:szCs w:val="24"/>
        </w:rPr>
        <w:t xml:space="preserve"> как профессионала и как личности.</w:t>
      </w:r>
    </w:p>
    <w:p w:rsidR="00330D8A" w:rsidRPr="00732A4E" w:rsidRDefault="00330D8A" w:rsidP="0033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 xml:space="preserve"> </w:t>
      </w:r>
      <w:r w:rsidRPr="00732A4E">
        <w:rPr>
          <w:rFonts w:ascii="Times New Roman" w:hAnsi="Times New Roman" w:cs="Times New Roman"/>
          <w:sz w:val="24"/>
          <w:szCs w:val="24"/>
        </w:rPr>
        <w:tab/>
        <w:t xml:space="preserve">В дошкольном учреждении созданы условия для повышения профессионального роста педагогов, внедряются и широко используются инновационные педагогические технологии: проектный метод, информационно–коммуникативные, здоровьесберегающие технологии. В этом учебном году педагоги плодотворно поработали  по направлению  - </w:t>
      </w:r>
      <w:r w:rsidR="008F4413">
        <w:rPr>
          <w:rFonts w:ascii="Times New Roman" w:hAnsi="Times New Roman" w:cs="Times New Roman"/>
          <w:sz w:val="24"/>
          <w:szCs w:val="24"/>
        </w:rPr>
        <w:t xml:space="preserve">экологическое проектирование </w:t>
      </w:r>
      <w:r w:rsidRPr="00732A4E">
        <w:rPr>
          <w:rFonts w:ascii="Times New Roman" w:hAnsi="Times New Roman" w:cs="Times New Roman"/>
          <w:sz w:val="24"/>
          <w:szCs w:val="24"/>
        </w:rPr>
        <w:t xml:space="preserve">и поделились опытом по созданию </w:t>
      </w:r>
      <w:r w:rsidR="008F4413">
        <w:rPr>
          <w:rFonts w:ascii="Times New Roman" w:hAnsi="Times New Roman" w:cs="Times New Roman"/>
          <w:sz w:val="24"/>
          <w:szCs w:val="24"/>
        </w:rPr>
        <w:t>и реализации экологических проектов</w:t>
      </w:r>
      <w:r w:rsidRPr="00732A4E">
        <w:rPr>
          <w:rFonts w:ascii="Times New Roman" w:hAnsi="Times New Roman" w:cs="Times New Roman"/>
          <w:sz w:val="24"/>
          <w:szCs w:val="24"/>
        </w:rPr>
        <w:t xml:space="preserve"> участвуя </w:t>
      </w:r>
      <w:r w:rsidR="008F4413">
        <w:rPr>
          <w:rFonts w:ascii="Times New Roman" w:hAnsi="Times New Roman" w:cs="Times New Roman"/>
          <w:sz w:val="24"/>
          <w:szCs w:val="24"/>
        </w:rPr>
        <w:t xml:space="preserve">в мастер-классах в ДОУ и </w:t>
      </w:r>
      <w:r w:rsidRPr="00732A4E">
        <w:rPr>
          <w:rFonts w:ascii="Times New Roman" w:hAnsi="Times New Roman" w:cs="Times New Roman"/>
          <w:sz w:val="24"/>
          <w:szCs w:val="24"/>
        </w:rPr>
        <w:t>во Всероссийских конкурсах.</w:t>
      </w:r>
    </w:p>
    <w:p w:rsidR="00330D8A" w:rsidRPr="00732A4E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 xml:space="preserve"> </w:t>
      </w:r>
      <w:r w:rsidRPr="00732A4E">
        <w:rPr>
          <w:rFonts w:ascii="Times New Roman" w:eastAsia="Times New Roman" w:hAnsi="Times New Roman" w:cs="Times New Roman"/>
          <w:sz w:val="24"/>
          <w:szCs w:val="24"/>
        </w:rPr>
        <w:t>Учитывая современные требования, предъявляемые к педагогам, необходимо продолжить в 201</w:t>
      </w:r>
      <w:r w:rsidR="00235C70">
        <w:rPr>
          <w:rFonts w:ascii="Times New Roman" w:eastAsia="Times New Roman" w:hAnsi="Times New Roman" w:cs="Times New Roman"/>
          <w:sz w:val="24"/>
          <w:szCs w:val="24"/>
        </w:rPr>
        <w:t>7-</w:t>
      </w:r>
      <w:r w:rsidRPr="00732A4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235C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32A4E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работу по повышению уровня профессиональной компетентности, созданию  условий для повышения активности и инициативы воспитателей, для пробуждения и поощрения их творческих поисков.</w:t>
      </w:r>
    </w:p>
    <w:p w:rsidR="00330D8A" w:rsidRPr="00732A4E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>В 201</w:t>
      </w:r>
      <w:r w:rsidR="00E877BB">
        <w:rPr>
          <w:rFonts w:ascii="Times New Roman" w:hAnsi="Times New Roman" w:cs="Times New Roman"/>
          <w:sz w:val="24"/>
          <w:szCs w:val="24"/>
        </w:rPr>
        <w:t>7</w:t>
      </w:r>
      <w:r w:rsidRPr="00732A4E">
        <w:rPr>
          <w:rFonts w:ascii="Times New Roman" w:hAnsi="Times New Roman" w:cs="Times New Roman"/>
          <w:sz w:val="24"/>
          <w:szCs w:val="24"/>
        </w:rPr>
        <w:t>-201</w:t>
      </w:r>
      <w:r w:rsidR="00E877BB">
        <w:rPr>
          <w:rFonts w:ascii="Times New Roman" w:hAnsi="Times New Roman" w:cs="Times New Roman"/>
          <w:sz w:val="24"/>
          <w:szCs w:val="24"/>
        </w:rPr>
        <w:t>8</w:t>
      </w:r>
      <w:r w:rsidRPr="00732A4E">
        <w:rPr>
          <w:rFonts w:ascii="Times New Roman" w:hAnsi="Times New Roman" w:cs="Times New Roman"/>
          <w:sz w:val="24"/>
          <w:szCs w:val="24"/>
        </w:rPr>
        <w:t xml:space="preserve"> учебном году педагогическим коллективом достигнуты положительные результаты по различным направлениям деятельности, накоплен  опыт воспитательно- образовательной работы по реализации образовательной программы; есть признания и востребованность социума, дополнительного образования. Удовлетворяются запросы родителей, реализуются индивидуальные возможности детей.</w:t>
      </w:r>
    </w:p>
    <w:p w:rsidR="00330D8A" w:rsidRPr="00732A4E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>Налажено активное сотрудничество с социальными партнерами, что позволило повысить познавательную активность детей и сформировать начало патриотизма в процессе ознакомления с окружающим миром.</w:t>
      </w:r>
    </w:p>
    <w:p w:rsidR="00330D8A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</w:r>
    </w:p>
    <w:p w:rsidR="004D1065" w:rsidRPr="009D6BE6" w:rsidRDefault="004D1065" w:rsidP="004D10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целенаправленной работы количество детей с </w:t>
      </w:r>
      <w:r w:rsidR="0091293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6BE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группой здоровья в 201</w:t>
      </w:r>
      <w:r w:rsidR="00E75E68">
        <w:rPr>
          <w:rFonts w:ascii="Times New Roman" w:eastAsia="Times New Roman" w:hAnsi="Times New Roman" w:cs="Times New Roman"/>
          <w:sz w:val="24"/>
          <w:szCs w:val="24"/>
        </w:rPr>
        <w:t>7-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75E6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значительно увеличилось в сравнении с предыдущими годами. Уменьшилось количество детей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 xml:space="preserve"> патологией опорно-двигательного аппарата</w:t>
      </w:r>
      <w:r w:rsidR="00912933" w:rsidRPr="0091293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12933">
        <w:rPr>
          <w:rFonts w:ascii="Times New Roman" w:eastAsia="Times New Roman" w:hAnsi="Times New Roman" w:cs="Times New Roman"/>
          <w:sz w:val="24"/>
          <w:szCs w:val="24"/>
        </w:rPr>
        <w:t>плоскостопие)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BE6">
        <w:rPr>
          <w:rFonts w:ascii="Times New Roman" w:eastAsia="Times New Roman" w:hAnsi="Times New Roman" w:cs="Times New Roman"/>
          <w:sz w:val="24"/>
          <w:szCs w:val="24"/>
        </w:rPr>
        <w:t>Система физкультурно-оздоровительной работы оказалась эффективной, поэтому в следующем учебном году данная система по сохранению и укреплению здоровья воспитанников будет совершенствоваться и использоваться в образовательном процессе.</w:t>
      </w:r>
    </w:p>
    <w:p w:rsidR="00330D8A" w:rsidRPr="00732A4E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2A4E">
        <w:rPr>
          <w:rFonts w:ascii="Times New Roman" w:hAnsi="Times New Roman" w:cs="Times New Roman"/>
          <w:sz w:val="24"/>
          <w:szCs w:val="24"/>
        </w:rPr>
        <w:t xml:space="preserve">Систематическая и плодотворная работа в дошкольном учреждении в этом учебном году была представлена на профессиональных конкурсах  регионального, всероссийского уровнях, по результатам которых присуждены призовые места.  </w:t>
      </w:r>
      <w:r w:rsidRPr="00732A4E">
        <w:rPr>
          <w:rFonts w:ascii="Times New Roman" w:hAnsi="Times New Roman" w:cs="Times New Roman"/>
          <w:bCs/>
          <w:sz w:val="24"/>
          <w:szCs w:val="24"/>
        </w:rPr>
        <w:t>Количество участников и победителей конкурсов всех уровней из года в год увеличивается.</w:t>
      </w:r>
    </w:p>
    <w:p w:rsidR="00330D8A" w:rsidRDefault="00330D8A" w:rsidP="00330D8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2A4E">
        <w:rPr>
          <w:rFonts w:ascii="Times New Roman" w:hAnsi="Times New Roman" w:cs="Times New Roman"/>
          <w:color w:val="000000"/>
          <w:sz w:val="24"/>
          <w:szCs w:val="24"/>
        </w:rPr>
        <w:t>Родители удовлетворены уровнем организации и содержанием воспитательно-образовательной работы с детьми, а так же взаимоотношениями с педагогическим коллективом и администрацией.</w:t>
      </w:r>
    </w:p>
    <w:p w:rsidR="00330D8A" w:rsidRPr="00732A4E" w:rsidRDefault="00330D8A" w:rsidP="00330D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0D8A" w:rsidRDefault="00330D8A" w:rsidP="00330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4E">
        <w:rPr>
          <w:rFonts w:ascii="Times New Roman" w:hAnsi="Times New Roman" w:cs="Times New Roman"/>
          <w:b/>
          <w:sz w:val="24"/>
          <w:szCs w:val="24"/>
        </w:rPr>
        <w:t>Задачи на 201</w:t>
      </w:r>
      <w:r w:rsidR="00235C70">
        <w:rPr>
          <w:rFonts w:ascii="Times New Roman" w:hAnsi="Times New Roman" w:cs="Times New Roman"/>
          <w:b/>
          <w:sz w:val="24"/>
          <w:szCs w:val="24"/>
        </w:rPr>
        <w:t>7</w:t>
      </w:r>
      <w:r w:rsidRPr="00732A4E">
        <w:rPr>
          <w:rFonts w:ascii="Times New Roman" w:hAnsi="Times New Roman" w:cs="Times New Roman"/>
          <w:b/>
          <w:sz w:val="24"/>
          <w:szCs w:val="24"/>
        </w:rPr>
        <w:t>-201</w:t>
      </w:r>
      <w:r w:rsidR="00235C70">
        <w:rPr>
          <w:rFonts w:ascii="Times New Roman" w:hAnsi="Times New Roman" w:cs="Times New Roman"/>
          <w:b/>
          <w:sz w:val="24"/>
          <w:szCs w:val="24"/>
        </w:rPr>
        <w:t>8</w:t>
      </w:r>
      <w:r w:rsidRPr="00732A4E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401157" w:rsidRDefault="00401157" w:rsidP="00330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157" w:rsidRPr="00732A4E" w:rsidRDefault="005A6570" w:rsidP="00C51E96">
      <w:pPr>
        <w:pStyle w:val="a3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t>Продолжать работу по сохранению и укреплению физического и психического здоровья у детей дошкольного возраста через опт</w:t>
      </w:r>
      <w:r>
        <w:rPr>
          <w:rFonts w:ascii="Times New Roman" w:eastAsia="Times New Roman" w:hAnsi="Times New Roman" w:cs="Times New Roman"/>
          <w:sz w:val="24"/>
          <w:szCs w:val="24"/>
        </w:rPr>
        <w:t>имизацию двигательного режима;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t>Повышать профессиональную компетентность педаго</w:t>
      </w:r>
      <w:r w:rsidR="0026098A">
        <w:rPr>
          <w:rFonts w:ascii="Times New Roman" w:eastAsia="Times New Roman" w:hAnsi="Times New Roman" w:cs="Times New Roman"/>
          <w:sz w:val="24"/>
          <w:szCs w:val="24"/>
        </w:rPr>
        <w:t>гов в условиях внедрения ФГОС .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t>Развивать ценностное отношение к малой Родине и основы гражданственности</w:t>
      </w:r>
      <w:r w:rsidRPr="005A657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401157" w:rsidRPr="00401157" w:rsidRDefault="00401157" w:rsidP="004011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157" w:rsidRPr="00401157" w:rsidRDefault="00401157" w:rsidP="00330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0D8A" w:rsidRPr="00732A4E" w:rsidRDefault="00330D8A" w:rsidP="00330D8A">
      <w:pPr>
        <w:rPr>
          <w:rFonts w:ascii="Times New Roman" w:hAnsi="Times New Roman" w:cs="Times New Roman"/>
          <w:b/>
          <w:sz w:val="24"/>
          <w:szCs w:val="24"/>
        </w:rPr>
      </w:pPr>
    </w:p>
    <w:p w:rsidR="008A5510" w:rsidRDefault="008A5510" w:rsidP="00EC31ED">
      <w:pPr>
        <w:rPr>
          <w:rFonts w:ascii="Times New Roman" w:hAnsi="Times New Roman" w:cs="Times New Roman"/>
          <w:sz w:val="24"/>
          <w:szCs w:val="24"/>
        </w:rPr>
        <w:sectPr w:rsidR="008A5510" w:rsidSect="007D173B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Результаты анализа показателей деятельности организации </w:t>
      </w:r>
      <w:r w:rsidRPr="0040115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 xml:space="preserve">с Приказом Министерства образования и науки Российской Федерации от 10.12.2013 г. </w:t>
      </w:r>
    </w:p>
    <w:p w:rsidR="003F6258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 xml:space="preserve">№ 1324 «Об утверждении показателей деятельности образовательной организации, </w:t>
      </w:r>
    </w:p>
    <w:p w:rsidR="008A5510" w:rsidRPr="00401157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157">
        <w:rPr>
          <w:rFonts w:ascii="Times New Roman" w:hAnsi="Times New Roman" w:cs="Times New Roman"/>
          <w:sz w:val="24"/>
          <w:szCs w:val="24"/>
        </w:rPr>
        <w:t>подлежащей самообследованию».</w:t>
      </w:r>
    </w:p>
    <w:p w:rsidR="008A5510" w:rsidRPr="00D264D9" w:rsidRDefault="008A5510" w:rsidP="008A55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6398"/>
        <w:gridCol w:w="2336"/>
      </w:tblGrid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7D4A26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292</w:t>
            </w:r>
            <w:r w:rsidR="00D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4A26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75E68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7D4A26" w:rsidP="00AA1B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250E67" w:rsidP="00AA1BA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270 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250E67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292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F1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E108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50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AA1BAF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088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FB47FB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FB47FB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75E68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75E68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CE55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.34</w:t>
            </w:r>
            <w:r w:rsidR="00CE55F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E75E68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.68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B4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401727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  <w:r w:rsid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616E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C6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616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66.6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40172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6EC">
              <w:rPr>
                <w:rFonts w:ascii="Times New Roman" w:eastAsia="Times New Roman" w:hAnsi="Times New Roman" w:cs="Times New Roman"/>
                <w:sz w:val="24"/>
                <w:szCs w:val="24"/>
              </w:rPr>
              <w:t>16/ 66.6</w:t>
            </w:r>
            <w:r w:rsidR="00401727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16EC">
              <w:rPr>
                <w:rFonts w:ascii="Times New Roman" w:eastAsia="Times New Roman" w:hAnsi="Times New Roman" w:cs="Times New Roman"/>
                <w:sz w:val="24"/>
                <w:szCs w:val="24"/>
              </w:rPr>
              <w:t>8/ 33.4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54D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42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2D4236">
              <w:rPr>
                <w:rFonts w:ascii="Times New Roman" w:eastAsia="Times New Roman" w:hAnsi="Times New Roman" w:cs="Times New Roman"/>
                <w:sz w:val="24"/>
                <w:szCs w:val="24"/>
              </w:rPr>
              <w:t>33.4</w:t>
            </w:r>
            <w:r w:rsidR="00D54D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2D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2D4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83</w:t>
            </w:r>
            <w:r w:rsidR="00D54D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54D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>12/50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54D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="00D54DF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54DF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60CA9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FC0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17712">
              <w:rPr>
                <w:rFonts w:ascii="Times New Roman" w:eastAsia="Times New Roman" w:hAnsi="Times New Roman" w:cs="Times New Roman"/>
                <w:sz w:val="24"/>
                <w:szCs w:val="24"/>
              </w:rPr>
              <w:t>29.2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E177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E17712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9C43D4" w:rsidP="00A1791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A179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3/12.5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9C43D4" w:rsidP="00FC0C8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0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013E36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667CE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  <w:r w:rsidR="00013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54DFB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667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CC6EBC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EBC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1.15.5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CC6EBC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80,4 </w:t>
            </w:r>
            <w:r w:rsidR="00DF1F42"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1F42" w:rsidRPr="001B7ABA" w:rsidTr="00C51E96"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DF1F4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1F42" w:rsidRPr="001B7ABA" w:rsidRDefault="00DF1F42" w:rsidP="00CC6E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B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A0834" w:rsidRDefault="004A0834" w:rsidP="008A551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08258C" w:rsidRPr="000025BB" w:rsidRDefault="0008258C" w:rsidP="008A5510">
      <w:pPr>
        <w:shd w:val="clear" w:color="auto" w:fill="FFFFFF"/>
        <w:spacing w:after="201"/>
        <w:ind w:left="-284"/>
        <w:textAlignment w:val="baseline"/>
        <w:outlineLvl w:val="2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sectPr w:rsidR="0008258C" w:rsidRPr="000025BB" w:rsidSect="007D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E5" w:rsidRDefault="009B16E5" w:rsidP="0008258C">
      <w:pPr>
        <w:spacing w:after="0" w:line="240" w:lineRule="auto"/>
      </w:pPr>
      <w:r>
        <w:separator/>
      </w:r>
    </w:p>
  </w:endnote>
  <w:endnote w:type="continuationSeparator" w:id="0">
    <w:p w:rsidR="009B16E5" w:rsidRDefault="009B16E5" w:rsidP="0008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2822"/>
    </w:sdtPr>
    <w:sdtEndPr/>
    <w:sdtContent>
      <w:p w:rsidR="00CE38AE" w:rsidRDefault="009B16E5">
        <w:pPr>
          <w:pStyle w:val="af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B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38AE" w:rsidRDefault="00CE38A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E5" w:rsidRDefault="009B16E5" w:rsidP="0008258C">
      <w:pPr>
        <w:spacing w:after="0" w:line="240" w:lineRule="auto"/>
      </w:pPr>
      <w:r>
        <w:separator/>
      </w:r>
    </w:p>
  </w:footnote>
  <w:footnote w:type="continuationSeparator" w:id="0">
    <w:p w:rsidR="009B16E5" w:rsidRDefault="009B16E5" w:rsidP="00082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02C"/>
    <w:multiLevelType w:val="hybridMultilevel"/>
    <w:tmpl w:val="4328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50B81"/>
    <w:multiLevelType w:val="multilevel"/>
    <w:tmpl w:val="EA0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3102C1"/>
    <w:multiLevelType w:val="hybridMultilevel"/>
    <w:tmpl w:val="61C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267F5"/>
    <w:multiLevelType w:val="hybridMultilevel"/>
    <w:tmpl w:val="FFC4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B106C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B15D4"/>
    <w:multiLevelType w:val="hybridMultilevel"/>
    <w:tmpl w:val="21D0913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12493759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81FFC"/>
    <w:multiLevelType w:val="multilevel"/>
    <w:tmpl w:val="7B3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837F0"/>
    <w:multiLevelType w:val="multilevel"/>
    <w:tmpl w:val="5760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3224E"/>
    <w:multiLevelType w:val="hybridMultilevel"/>
    <w:tmpl w:val="915AA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5585"/>
    <w:multiLevelType w:val="multilevel"/>
    <w:tmpl w:val="E1B8F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2"/>
      <w:numFmt w:val="decimal"/>
      <w:lvlText w:val="%2-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360F05"/>
    <w:multiLevelType w:val="hybridMultilevel"/>
    <w:tmpl w:val="71B0C54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28783608"/>
    <w:multiLevelType w:val="multilevel"/>
    <w:tmpl w:val="1AF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767224"/>
    <w:multiLevelType w:val="hybridMultilevel"/>
    <w:tmpl w:val="522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D48D0"/>
    <w:multiLevelType w:val="hybridMultilevel"/>
    <w:tmpl w:val="42E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D02E2"/>
    <w:multiLevelType w:val="hybridMultilevel"/>
    <w:tmpl w:val="9A1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53841"/>
    <w:multiLevelType w:val="hybridMultilevel"/>
    <w:tmpl w:val="CB4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942D6"/>
    <w:multiLevelType w:val="hybridMultilevel"/>
    <w:tmpl w:val="9E20D4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FE22A07"/>
    <w:multiLevelType w:val="hybridMultilevel"/>
    <w:tmpl w:val="77AEB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B1619"/>
    <w:multiLevelType w:val="hybridMultilevel"/>
    <w:tmpl w:val="E5B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C3F25"/>
    <w:multiLevelType w:val="hybridMultilevel"/>
    <w:tmpl w:val="A2226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7275A5"/>
    <w:multiLevelType w:val="hybridMultilevel"/>
    <w:tmpl w:val="FFC60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33040"/>
    <w:multiLevelType w:val="hybridMultilevel"/>
    <w:tmpl w:val="7B1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F7BE4"/>
    <w:multiLevelType w:val="hybridMultilevel"/>
    <w:tmpl w:val="BC0CB0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77DE52AE"/>
    <w:multiLevelType w:val="hybridMultilevel"/>
    <w:tmpl w:val="6282A638"/>
    <w:lvl w:ilvl="0" w:tplc="258CF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1612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A36ED5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F4A021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C74964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514DD92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ECC7E9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5301A4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FCAFCF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>
    <w:nsid w:val="78A11A8C"/>
    <w:multiLevelType w:val="hybridMultilevel"/>
    <w:tmpl w:val="474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62F98"/>
    <w:multiLevelType w:val="hybridMultilevel"/>
    <w:tmpl w:val="63FAD6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16"/>
  </w:num>
  <w:num w:numId="8">
    <w:abstractNumId w:val="26"/>
  </w:num>
  <w:num w:numId="9">
    <w:abstractNumId w:val="5"/>
  </w:num>
  <w:num w:numId="10">
    <w:abstractNumId w:val="23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7"/>
  </w:num>
  <w:num w:numId="17">
    <w:abstractNumId w:val="25"/>
  </w:num>
  <w:num w:numId="18">
    <w:abstractNumId w:val="13"/>
  </w:num>
  <w:num w:numId="19">
    <w:abstractNumId w:val="2"/>
  </w:num>
  <w:num w:numId="20">
    <w:abstractNumId w:val="14"/>
  </w:num>
  <w:num w:numId="21">
    <w:abstractNumId w:val="19"/>
  </w:num>
  <w:num w:numId="22">
    <w:abstractNumId w:val="22"/>
  </w:num>
  <w:num w:numId="23">
    <w:abstractNumId w:val="1"/>
  </w:num>
  <w:num w:numId="24">
    <w:abstractNumId w:val="24"/>
  </w:num>
  <w:num w:numId="25">
    <w:abstractNumId w:val="4"/>
  </w:num>
  <w:num w:numId="26">
    <w:abstractNumId w:val="18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6571"/>
    <w:rsid w:val="000025BB"/>
    <w:rsid w:val="00002F14"/>
    <w:rsid w:val="00004CF9"/>
    <w:rsid w:val="00011C25"/>
    <w:rsid w:val="00013E36"/>
    <w:rsid w:val="000404E7"/>
    <w:rsid w:val="0004497E"/>
    <w:rsid w:val="00044EC1"/>
    <w:rsid w:val="0005030A"/>
    <w:rsid w:val="0005059F"/>
    <w:rsid w:val="00051198"/>
    <w:rsid w:val="0005243D"/>
    <w:rsid w:val="00062D06"/>
    <w:rsid w:val="00077163"/>
    <w:rsid w:val="0008258C"/>
    <w:rsid w:val="00082F8F"/>
    <w:rsid w:val="00083048"/>
    <w:rsid w:val="00083277"/>
    <w:rsid w:val="000849E8"/>
    <w:rsid w:val="00087ACD"/>
    <w:rsid w:val="00091D67"/>
    <w:rsid w:val="000972AB"/>
    <w:rsid w:val="000A5E42"/>
    <w:rsid w:val="000A69C3"/>
    <w:rsid w:val="000A75DC"/>
    <w:rsid w:val="000B2EDE"/>
    <w:rsid w:val="000B3BDF"/>
    <w:rsid w:val="000B3F0B"/>
    <w:rsid w:val="000C7394"/>
    <w:rsid w:val="000C7C50"/>
    <w:rsid w:val="000D2F78"/>
    <w:rsid w:val="000E4A7F"/>
    <w:rsid w:val="000F0517"/>
    <w:rsid w:val="000F0C4D"/>
    <w:rsid w:val="000F56BD"/>
    <w:rsid w:val="000F6A80"/>
    <w:rsid w:val="00103A18"/>
    <w:rsid w:val="00106E0A"/>
    <w:rsid w:val="00107117"/>
    <w:rsid w:val="00110304"/>
    <w:rsid w:val="00123DBA"/>
    <w:rsid w:val="0012477C"/>
    <w:rsid w:val="00124965"/>
    <w:rsid w:val="00127F7F"/>
    <w:rsid w:val="001343AA"/>
    <w:rsid w:val="00137A10"/>
    <w:rsid w:val="00141999"/>
    <w:rsid w:val="00143216"/>
    <w:rsid w:val="001441B7"/>
    <w:rsid w:val="00152479"/>
    <w:rsid w:val="00156053"/>
    <w:rsid w:val="001A1EE1"/>
    <w:rsid w:val="001A7691"/>
    <w:rsid w:val="001B0CBB"/>
    <w:rsid w:val="001B7147"/>
    <w:rsid w:val="001C5C3D"/>
    <w:rsid w:val="001D0346"/>
    <w:rsid w:val="001D2429"/>
    <w:rsid w:val="001D4F17"/>
    <w:rsid w:val="001E2248"/>
    <w:rsid w:val="001E5CCE"/>
    <w:rsid w:val="001E5ED6"/>
    <w:rsid w:val="001E7467"/>
    <w:rsid w:val="001F131A"/>
    <w:rsid w:val="001F3175"/>
    <w:rsid w:val="0021679E"/>
    <w:rsid w:val="002239A3"/>
    <w:rsid w:val="002250FD"/>
    <w:rsid w:val="00235C70"/>
    <w:rsid w:val="002379FF"/>
    <w:rsid w:val="00244DC2"/>
    <w:rsid w:val="00250E67"/>
    <w:rsid w:val="0026098A"/>
    <w:rsid w:val="002622C6"/>
    <w:rsid w:val="002631E4"/>
    <w:rsid w:val="00263783"/>
    <w:rsid w:val="002763BB"/>
    <w:rsid w:val="00292EEE"/>
    <w:rsid w:val="0029391E"/>
    <w:rsid w:val="002A2E46"/>
    <w:rsid w:val="002A5638"/>
    <w:rsid w:val="002A6DD5"/>
    <w:rsid w:val="002D0DE4"/>
    <w:rsid w:val="002D4236"/>
    <w:rsid w:val="002D4769"/>
    <w:rsid w:val="002D47B1"/>
    <w:rsid w:val="002D636F"/>
    <w:rsid w:val="002E2474"/>
    <w:rsid w:val="002E333E"/>
    <w:rsid w:val="002F2014"/>
    <w:rsid w:val="002F6F11"/>
    <w:rsid w:val="00330D8A"/>
    <w:rsid w:val="00331CE0"/>
    <w:rsid w:val="00332051"/>
    <w:rsid w:val="00332D0C"/>
    <w:rsid w:val="003344D2"/>
    <w:rsid w:val="003363F6"/>
    <w:rsid w:val="00336D20"/>
    <w:rsid w:val="00345CA9"/>
    <w:rsid w:val="00352263"/>
    <w:rsid w:val="003523ED"/>
    <w:rsid w:val="003537F4"/>
    <w:rsid w:val="00365158"/>
    <w:rsid w:val="00365C86"/>
    <w:rsid w:val="0036724C"/>
    <w:rsid w:val="003801EC"/>
    <w:rsid w:val="00380F27"/>
    <w:rsid w:val="00383730"/>
    <w:rsid w:val="003865F2"/>
    <w:rsid w:val="00394F8F"/>
    <w:rsid w:val="003B5794"/>
    <w:rsid w:val="003C0748"/>
    <w:rsid w:val="003C3747"/>
    <w:rsid w:val="003C6BA5"/>
    <w:rsid w:val="003D0257"/>
    <w:rsid w:val="003D4254"/>
    <w:rsid w:val="003D62A2"/>
    <w:rsid w:val="003E021D"/>
    <w:rsid w:val="003E13F8"/>
    <w:rsid w:val="003E237F"/>
    <w:rsid w:val="003E31AB"/>
    <w:rsid w:val="003E72E0"/>
    <w:rsid w:val="003E7E01"/>
    <w:rsid w:val="003F0176"/>
    <w:rsid w:val="003F0A04"/>
    <w:rsid w:val="003F4322"/>
    <w:rsid w:val="003F6258"/>
    <w:rsid w:val="003F62A1"/>
    <w:rsid w:val="00401157"/>
    <w:rsid w:val="00401727"/>
    <w:rsid w:val="00404A85"/>
    <w:rsid w:val="004108AB"/>
    <w:rsid w:val="00416F9F"/>
    <w:rsid w:val="004242D0"/>
    <w:rsid w:val="00424637"/>
    <w:rsid w:val="004276F5"/>
    <w:rsid w:val="00431131"/>
    <w:rsid w:val="0043619E"/>
    <w:rsid w:val="00457722"/>
    <w:rsid w:val="00462000"/>
    <w:rsid w:val="00481BD1"/>
    <w:rsid w:val="0048606E"/>
    <w:rsid w:val="00496C7A"/>
    <w:rsid w:val="004A0834"/>
    <w:rsid w:val="004B58A1"/>
    <w:rsid w:val="004C2860"/>
    <w:rsid w:val="004C6EB5"/>
    <w:rsid w:val="004C7158"/>
    <w:rsid w:val="004C7E2D"/>
    <w:rsid w:val="004D017F"/>
    <w:rsid w:val="004D1065"/>
    <w:rsid w:val="004D219F"/>
    <w:rsid w:val="004D3850"/>
    <w:rsid w:val="004E129D"/>
    <w:rsid w:val="004E35B2"/>
    <w:rsid w:val="004F000D"/>
    <w:rsid w:val="004F0252"/>
    <w:rsid w:val="0050039E"/>
    <w:rsid w:val="005073DD"/>
    <w:rsid w:val="00515267"/>
    <w:rsid w:val="005157E8"/>
    <w:rsid w:val="0052271D"/>
    <w:rsid w:val="00533713"/>
    <w:rsid w:val="00533C02"/>
    <w:rsid w:val="00534601"/>
    <w:rsid w:val="005352B7"/>
    <w:rsid w:val="005415DD"/>
    <w:rsid w:val="00545A76"/>
    <w:rsid w:val="00561218"/>
    <w:rsid w:val="005713A7"/>
    <w:rsid w:val="00575A35"/>
    <w:rsid w:val="00576D69"/>
    <w:rsid w:val="00583FD5"/>
    <w:rsid w:val="00590452"/>
    <w:rsid w:val="005A6570"/>
    <w:rsid w:val="005B5E2D"/>
    <w:rsid w:val="005C1BB9"/>
    <w:rsid w:val="005D4879"/>
    <w:rsid w:val="005D4970"/>
    <w:rsid w:val="005D67E0"/>
    <w:rsid w:val="005F0F5D"/>
    <w:rsid w:val="005F212B"/>
    <w:rsid w:val="005F5F59"/>
    <w:rsid w:val="00600AD4"/>
    <w:rsid w:val="00622B53"/>
    <w:rsid w:val="00632246"/>
    <w:rsid w:val="00636395"/>
    <w:rsid w:val="00637323"/>
    <w:rsid w:val="00641E7D"/>
    <w:rsid w:val="00656A45"/>
    <w:rsid w:val="006644F8"/>
    <w:rsid w:val="006660D9"/>
    <w:rsid w:val="00667CED"/>
    <w:rsid w:val="006718CE"/>
    <w:rsid w:val="00677E91"/>
    <w:rsid w:val="00686394"/>
    <w:rsid w:val="006874F1"/>
    <w:rsid w:val="006A2D3D"/>
    <w:rsid w:val="006A5210"/>
    <w:rsid w:val="006A7EFC"/>
    <w:rsid w:val="006B6789"/>
    <w:rsid w:val="006C260B"/>
    <w:rsid w:val="006D297A"/>
    <w:rsid w:val="006D4F64"/>
    <w:rsid w:val="006F46DD"/>
    <w:rsid w:val="006F6448"/>
    <w:rsid w:val="007073E0"/>
    <w:rsid w:val="00711968"/>
    <w:rsid w:val="007314DA"/>
    <w:rsid w:val="00732A4E"/>
    <w:rsid w:val="00733F56"/>
    <w:rsid w:val="007364D8"/>
    <w:rsid w:val="00740494"/>
    <w:rsid w:val="00746180"/>
    <w:rsid w:val="00755880"/>
    <w:rsid w:val="00762F88"/>
    <w:rsid w:val="007640F0"/>
    <w:rsid w:val="0076434D"/>
    <w:rsid w:val="00782FAD"/>
    <w:rsid w:val="007901A8"/>
    <w:rsid w:val="00790F10"/>
    <w:rsid w:val="00792D5C"/>
    <w:rsid w:val="007A1651"/>
    <w:rsid w:val="007A1FEB"/>
    <w:rsid w:val="007B3CE1"/>
    <w:rsid w:val="007B5219"/>
    <w:rsid w:val="007B5B6A"/>
    <w:rsid w:val="007D0330"/>
    <w:rsid w:val="007D173B"/>
    <w:rsid w:val="007D4A26"/>
    <w:rsid w:val="007D6EDA"/>
    <w:rsid w:val="007D7941"/>
    <w:rsid w:val="007E096C"/>
    <w:rsid w:val="007E2339"/>
    <w:rsid w:val="007F1B49"/>
    <w:rsid w:val="007F2499"/>
    <w:rsid w:val="007F74EE"/>
    <w:rsid w:val="00806570"/>
    <w:rsid w:val="008072F6"/>
    <w:rsid w:val="00810511"/>
    <w:rsid w:val="00810AC8"/>
    <w:rsid w:val="00814A45"/>
    <w:rsid w:val="00815AC7"/>
    <w:rsid w:val="008170D9"/>
    <w:rsid w:val="008176D4"/>
    <w:rsid w:val="008179A1"/>
    <w:rsid w:val="00822900"/>
    <w:rsid w:val="008238CB"/>
    <w:rsid w:val="008336A2"/>
    <w:rsid w:val="0083553F"/>
    <w:rsid w:val="00851D52"/>
    <w:rsid w:val="0086419D"/>
    <w:rsid w:val="00877A5C"/>
    <w:rsid w:val="00882C9B"/>
    <w:rsid w:val="00886F40"/>
    <w:rsid w:val="008A2E97"/>
    <w:rsid w:val="008A5510"/>
    <w:rsid w:val="008B43DB"/>
    <w:rsid w:val="008C049D"/>
    <w:rsid w:val="008C3AFE"/>
    <w:rsid w:val="008D1B87"/>
    <w:rsid w:val="008D2DA4"/>
    <w:rsid w:val="008D4202"/>
    <w:rsid w:val="008E68C5"/>
    <w:rsid w:val="008F39DB"/>
    <w:rsid w:val="008F4413"/>
    <w:rsid w:val="008F49C8"/>
    <w:rsid w:val="0090213C"/>
    <w:rsid w:val="009055FC"/>
    <w:rsid w:val="009059DF"/>
    <w:rsid w:val="00905DA3"/>
    <w:rsid w:val="00910E2F"/>
    <w:rsid w:val="00912933"/>
    <w:rsid w:val="00921D72"/>
    <w:rsid w:val="00932887"/>
    <w:rsid w:val="009353DB"/>
    <w:rsid w:val="0093694D"/>
    <w:rsid w:val="009414D8"/>
    <w:rsid w:val="00943652"/>
    <w:rsid w:val="00946C72"/>
    <w:rsid w:val="00951C04"/>
    <w:rsid w:val="009645AE"/>
    <w:rsid w:val="00972457"/>
    <w:rsid w:val="009779EF"/>
    <w:rsid w:val="00977BD4"/>
    <w:rsid w:val="009817AF"/>
    <w:rsid w:val="0098216A"/>
    <w:rsid w:val="009908B2"/>
    <w:rsid w:val="00995709"/>
    <w:rsid w:val="009A1E69"/>
    <w:rsid w:val="009B16E5"/>
    <w:rsid w:val="009C1397"/>
    <w:rsid w:val="009C43D4"/>
    <w:rsid w:val="009D6BE6"/>
    <w:rsid w:val="009D7923"/>
    <w:rsid w:val="009E2EA4"/>
    <w:rsid w:val="009F257F"/>
    <w:rsid w:val="009F2622"/>
    <w:rsid w:val="009F2840"/>
    <w:rsid w:val="009F499A"/>
    <w:rsid w:val="009F584D"/>
    <w:rsid w:val="00A006B7"/>
    <w:rsid w:val="00A00F1D"/>
    <w:rsid w:val="00A01A34"/>
    <w:rsid w:val="00A023DB"/>
    <w:rsid w:val="00A02E52"/>
    <w:rsid w:val="00A10A07"/>
    <w:rsid w:val="00A165AD"/>
    <w:rsid w:val="00A1791E"/>
    <w:rsid w:val="00A230A4"/>
    <w:rsid w:val="00A36245"/>
    <w:rsid w:val="00A3649D"/>
    <w:rsid w:val="00A364DD"/>
    <w:rsid w:val="00A42431"/>
    <w:rsid w:val="00A54388"/>
    <w:rsid w:val="00A60354"/>
    <w:rsid w:val="00A7192E"/>
    <w:rsid w:val="00A74D71"/>
    <w:rsid w:val="00A81B21"/>
    <w:rsid w:val="00A865BA"/>
    <w:rsid w:val="00AA1BAF"/>
    <w:rsid w:val="00AA6571"/>
    <w:rsid w:val="00AB0657"/>
    <w:rsid w:val="00AB3153"/>
    <w:rsid w:val="00AC25C4"/>
    <w:rsid w:val="00AC3A1C"/>
    <w:rsid w:val="00AD11CE"/>
    <w:rsid w:val="00AD1813"/>
    <w:rsid w:val="00B0018D"/>
    <w:rsid w:val="00B008BF"/>
    <w:rsid w:val="00B03E93"/>
    <w:rsid w:val="00B070C1"/>
    <w:rsid w:val="00B07289"/>
    <w:rsid w:val="00B13A8F"/>
    <w:rsid w:val="00B16821"/>
    <w:rsid w:val="00B20974"/>
    <w:rsid w:val="00B30780"/>
    <w:rsid w:val="00B30B0E"/>
    <w:rsid w:val="00B30C7C"/>
    <w:rsid w:val="00B31A12"/>
    <w:rsid w:val="00B32C38"/>
    <w:rsid w:val="00B336FB"/>
    <w:rsid w:val="00B41A55"/>
    <w:rsid w:val="00B44D6D"/>
    <w:rsid w:val="00B515AF"/>
    <w:rsid w:val="00B534AC"/>
    <w:rsid w:val="00B56EAA"/>
    <w:rsid w:val="00B6639E"/>
    <w:rsid w:val="00B70B27"/>
    <w:rsid w:val="00B725FA"/>
    <w:rsid w:val="00B733AB"/>
    <w:rsid w:val="00B74607"/>
    <w:rsid w:val="00B77C9E"/>
    <w:rsid w:val="00B826B5"/>
    <w:rsid w:val="00B95642"/>
    <w:rsid w:val="00B9668C"/>
    <w:rsid w:val="00BA2730"/>
    <w:rsid w:val="00BB21DD"/>
    <w:rsid w:val="00BB2501"/>
    <w:rsid w:val="00BB595B"/>
    <w:rsid w:val="00BB6EFF"/>
    <w:rsid w:val="00BC472F"/>
    <w:rsid w:val="00BD2741"/>
    <w:rsid w:val="00BD2AAB"/>
    <w:rsid w:val="00BD2BC6"/>
    <w:rsid w:val="00BE0CD8"/>
    <w:rsid w:val="00BE56B5"/>
    <w:rsid w:val="00BF7463"/>
    <w:rsid w:val="00C01689"/>
    <w:rsid w:val="00C01F6D"/>
    <w:rsid w:val="00C02A80"/>
    <w:rsid w:val="00C04F3A"/>
    <w:rsid w:val="00C13553"/>
    <w:rsid w:val="00C239B2"/>
    <w:rsid w:val="00C25535"/>
    <w:rsid w:val="00C27D5A"/>
    <w:rsid w:val="00C354F1"/>
    <w:rsid w:val="00C37377"/>
    <w:rsid w:val="00C40742"/>
    <w:rsid w:val="00C463D6"/>
    <w:rsid w:val="00C51E96"/>
    <w:rsid w:val="00C5580E"/>
    <w:rsid w:val="00C616EC"/>
    <w:rsid w:val="00C63B0A"/>
    <w:rsid w:val="00C7142A"/>
    <w:rsid w:val="00C76B7D"/>
    <w:rsid w:val="00C81BB0"/>
    <w:rsid w:val="00C85FF8"/>
    <w:rsid w:val="00C915DF"/>
    <w:rsid w:val="00C969EF"/>
    <w:rsid w:val="00C96E04"/>
    <w:rsid w:val="00CA58A7"/>
    <w:rsid w:val="00CA65AD"/>
    <w:rsid w:val="00CA794E"/>
    <w:rsid w:val="00CB35CD"/>
    <w:rsid w:val="00CB4251"/>
    <w:rsid w:val="00CB4EBE"/>
    <w:rsid w:val="00CB71AC"/>
    <w:rsid w:val="00CC0099"/>
    <w:rsid w:val="00CC274B"/>
    <w:rsid w:val="00CC6EBC"/>
    <w:rsid w:val="00CE0E6E"/>
    <w:rsid w:val="00CE2EDA"/>
    <w:rsid w:val="00CE38AE"/>
    <w:rsid w:val="00CE3E1C"/>
    <w:rsid w:val="00CE55FD"/>
    <w:rsid w:val="00CF0237"/>
    <w:rsid w:val="00CF54C1"/>
    <w:rsid w:val="00D068A9"/>
    <w:rsid w:val="00D06D2E"/>
    <w:rsid w:val="00D17744"/>
    <w:rsid w:val="00D264D9"/>
    <w:rsid w:val="00D45851"/>
    <w:rsid w:val="00D50093"/>
    <w:rsid w:val="00D50353"/>
    <w:rsid w:val="00D54DFB"/>
    <w:rsid w:val="00D5662B"/>
    <w:rsid w:val="00D60CA9"/>
    <w:rsid w:val="00D6189C"/>
    <w:rsid w:val="00D64506"/>
    <w:rsid w:val="00D67A98"/>
    <w:rsid w:val="00D73C3E"/>
    <w:rsid w:val="00D90DB9"/>
    <w:rsid w:val="00D93465"/>
    <w:rsid w:val="00DA6D68"/>
    <w:rsid w:val="00DB33F5"/>
    <w:rsid w:val="00DB7074"/>
    <w:rsid w:val="00DC2685"/>
    <w:rsid w:val="00DC5962"/>
    <w:rsid w:val="00DC7066"/>
    <w:rsid w:val="00DD1B37"/>
    <w:rsid w:val="00DD61BF"/>
    <w:rsid w:val="00DE0416"/>
    <w:rsid w:val="00DE24EA"/>
    <w:rsid w:val="00DF0CB7"/>
    <w:rsid w:val="00DF1F42"/>
    <w:rsid w:val="00DF354E"/>
    <w:rsid w:val="00DF37C8"/>
    <w:rsid w:val="00E10881"/>
    <w:rsid w:val="00E1387F"/>
    <w:rsid w:val="00E16372"/>
    <w:rsid w:val="00E17712"/>
    <w:rsid w:val="00E24210"/>
    <w:rsid w:val="00E324B0"/>
    <w:rsid w:val="00E3492B"/>
    <w:rsid w:val="00E43514"/>
    <w:rsid w:val="00E45B7E"/>
    <w:rsid w:val="00E564EA"/>
    <w:rsid w:val="00E57A78"/>
    <w:rsid w:val="00E61E70"/>
    <w:rsid w:val="00E6277E"/>
    <w:rsid w:val="00E65B82"/>
    <w:rsid w:val="00E71679"/>
    <w:rsid w:val="00E749D9"/>
    <w:rsid w:val="00E75E68"/>
    <w:rsid w:val="00E8075D"/>
    <w:rsid w:val="00E82050"/>
    <w:rsid w:val="00E84F7E"/>
    <w:rsid w:val="00E87456"/>
    <w:rsid w:val="00E877BB"/>
    <w:rsid w:val="00E92DDC"/>
    <w:rsid w:val="00EA3B35"/>
    <w:rsid w:val="00EB0E2A"/>
    <w:rsid w:val="00EB35F4"/>
    <w:rsid w:val="00EB6B2E"/>
    <w:rsid w:val="00EC0173"/>
    <w:rsid w:val="00EC31ED"/>
    <w:rsid w:val="00EE31B5"/>
    <w:rsid w:val="00EF066C"/>
    <w:rsid w:val="00EF4878"/>
    <w:rsid w:val="00F02C14"/>
    <w:rsid w:val="00F02E09"/>
    <w:rsid w:val="00F21560"/>
    <w:rsid w:val="00F31111"/>
    <w:rsid w:val="00F324CA"/>
    <w:rsid w:val="00F32BE1"/>
    <w:rsid w:val="00F32D74"/>
    <w:rsid w:val="00F369A4"/>
    <w:rsid w:val="00F36C2E"/>
    <w:rsid w:val="00F40A79"/>
    <w:rsid w:val="00F4305D"/>
    <w:rsid w:val="00F45B0C"/>
    <w:rsid w:val="00F53AFA"/>
    <w:rsid w:val="00F746A3"/>
    <w:rsid w:val="00F7777B"/>
    <w:rsid w:val="00F809C8"/>
    <w:rsid w:val="00F85339"/>
    <w:rsid w:val="00FA6DC2"/>
    <w:rsid w:val="00FA6E98"/>
    <w:rsid w:val="00FB0544"/>
    <w:rsid w:val="00FB47FB"/>
    <w:rsid w:val="00FB621B"/>
    <w:rsid w:val="00FB7187"/>
    <w:rsid w:val="00FB76DF"/>
    <w:rsid w:val="00FC03AA"/>
    <w:rsid w:val="00FC07D1"/>
    <w:rsid w:val="00FC0C8E"/>
    <w:rsid w:val="00FC1D9E"/>
    <w:rsid w:val="00FC2BF5"/>
    <w:rsid w:val="00FC55FB"/>
    <w:rsid w:val="00FC7EF0"/>
    <w:rsid w:val="00FD12EA"/>
    <w:rsid w:val="00FD1914"/>
    <w:rsid w:val="00FD44CC"/>
    <w:rsid w:val="00FD5E12"/>
    <w:rsid w:val="00FE0221"/>
    <w:rsid w:val="00FE3501"/>
    <w:rsid w:val="00FF56F7"/>
    <w:rsid w:val="00FF71D4"/>
    <w:rsid w:val="00FF7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A"/>
  </w:style>
  <w:style w:type="paragraph" w:styleId="1">
    <w:name w:val="heading 1"/>
    <w:basedOn w:val="a"/>
    <w:next w:val="a"/>
    <w:link w:val="10"/>
    <w:qFormat/>
    <w:rsid w:val="00A36245"/>
    <w:pPr>
      <w:keepNext/>
      <w:spacing w:after="0" w:line="143" w:lineRule="atLeast"/>
      <w:ind w:firstLine="500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4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025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5E42"/>
    <w:pPr>
      <w:ind w:left="720"/>
      <w:contextualSpacing/>
    </w:pPr>
  </w:style>
  <w:style w:type="paragraph" w:styleId="a6">
    <w:name w:val="Block Text"/>
    <w:basedOn w:val="a"/>
    <w:rsid w:val="002D636F"/>
    <w:pPr>
      <w:spacing w:after="0" w:line="240" w:lineRule="auto"/>
      <w:ind w:left="-600" w:right="120"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36245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a7">
    <w:name w:val="Table Grid"/>
    <w:basedOn w:val="a1"/>
    <w:uiPriority w:val="59"/>
    <w:rsid w:val="00DC59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rsid w:val="006F64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F644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rsid w:val="001F131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1F13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9055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55FC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22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2622C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62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22C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0A69C3"/>
    <w:rPr>
      <w:i/>
      <w:iCs/>
    </w:rPr>
  </w:style>
  <w:style w:type="character" w:customStyle="1" w:styleId="af0">
    <w:name w:val="Основной текст_"/>
    <w:basedOn w:val="a0"/>
    <w:link w:val="11"/>
    <w:rsid w:val="008179A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8179A1"/>
    <w:pPr>
      <w:shd w:val="clear" w:color="auto" w:fill="FFFFFF"/>
      <w:spacing w:before="420" w:after="0" w:line="274" w:lineRule="exact"/>
      <w:ind w:hanging="660"/>
      <w:jc w:val="both"/>
    </w:pPr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EC31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C31ED"/>
  </w:style>
  <w:style w:type="paragraph" w:styleId="33">
    <w:name w:val="Body Text 3"/>
    <w:basedOn w:val="a"/>
    <w:link w:val="34"/>
    <w:uiPriority w:val="99"/>
    <w:semiHidden/>
    <w:unhideWhenUsed/>
    <w:rsid w:val="00EC3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C31ED"/>
    <w:rPr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0524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Normal (Web)"/>
    <w:basedOn w:val="a"/>
    <w:uiPriority w:val="99"/>
    <w:unhideWhenUsed/>
    <w:rsid w:val="00BA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2730"/>
  </w:style>
  <w:style w:type="paragraph" w:styleId="af2">
    <w:name w:val="Body Text"/>
    <w:basedOn w:val="a"/>
    <w:link w:val="af3"/>
    <w:uiPriority w:val="99"/>
    <w:semiHidden/>
    <w:unhideWhenUsed/>
    <w:rsid w:val="007E096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E096C"/>
  </w:style>
  <w:style w:type="table" w:customStyle="1" w:styleId="12">
    <w:name w:val="Сетка таблицы1"/>
    <w:basedOn w:val="a1"/>
    <w:next w:val="a7"/>
    <w:uiPriority w:val="59"/>
    <w:rsid w:val="0081051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951C04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08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08258C"/>
  </w:style>
  <w:style w:type="paragraph" w:styleId="af7">
    <w:name w:val="footer"/>
    <w:basedOn w:val="a"/>
    <w:link w:val="af8"/>
    <w:uiPriority w:val="99"/>
    <w:unhideWhenUsed/>
    <w:rsid w:val="00082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8258C"/>
  </w:style>
  <w:style w:type="character" w:customStyle="1" w:styleId="a4">
    <w:name w:val="Без интервала Знак"/>
    <w:link w:val="a3"/>
    <w:uiPriority w:val="1"/>
    <w:rsid w:val="00B00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mailto:m12u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827E-2"/>
          <c:y val="0.10724750315301509"/>
          <c:w val="0.92943899135019425"/>
          <c:h val="0.74076785856314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0.13</c:v>
                </c:pt>
                <c:pt idx="1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0.87000000000000421</c:v>
                </c:pt>
                <c:pt idx="1">
                  <c:v>0.18000000000000024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118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23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34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805696"/>
        <c:axId val="107830016"/>
        <c:axId val="0"/>
      </c:bar3DChart>
      <c:catAx>
        <c:axId val="107805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7830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830016"/>
        <c:scaling>
          <c:orientation val="minMax"/>
        </c:scaling>
        <c:delete val="0"/>
        <c:axPos val="l"/>
        <c:majorGridlines>
          <c:spPr>
            <a:ln w="529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529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9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7805696"/>
        <c:crosses val="autoZero"/>
        <c:crossBetween val="between"/>
      </c:valAx>
      <c:spPr>
        <a:noFill/>
        <a:ln w="24445">
          <a:noFill/>
        </a:ln>
      </c:spPr>
    </c:plotArea>
    <c:legend>
      <c:legendPos val="r"/>
      <c:layout>
        <c:manualLayout>
          <c:xMode val="edge"/>
          <c:yMode val="edge"/>
          <c:x val="0.7833552973710457"/>
          <c:y val="1.1580825124132433E-2"/>
          <c:w val="0.21407656210805812"/>
          <c:h val="0.86650759564145408"/>
        </c:manualLayout>
      </c:layout>
      <c:overlay val="0"/>
      <c:spPr>
        <a:noFill/>
        <a:ln w="5297">
          <a:solidFill>
            <a:srgbClr val="000000"/>
          </a:solidFill>
          <a:prstDash val="solid"/>
        </a:ln>
      </c:spPr>
      <c:txPr>
        <a:bodyPr/>
        <a:lstStyle/>
        <a:p>
          <a:pPr>
            <a:defRPr sz="866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8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4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0.125</c:v>
                </c:pt>
                <c:pt idx="1">
                  <c:v>0.83000000000000063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1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0.87000000000000421</c:v>
                </c:pt>
                <c:pt idx="1">
                  <c:v>0.16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503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07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2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294336"/>
        <c:axId val="107971136"/>
        <c:axId val="0"/>
      </c:bar3DChart>
      <c:catAx>
        <c:axId val="145294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2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7971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971136"/>
        <c:scaling>
          <c:orientation val="minMax"/>
        </c:scaling>
        <c:delete val="0"/>
        <c:axPos val="l"/>
        <c:majorGridlines>
          <c:spPr>
            <a:ln w="6259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2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1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5294336"/>
        <c:crosses val="autoZero"/>
        <c:crossBetween val="between"/>
      </c:valAx>
      <c:spPr>
        <a:noFill/>
        <a:ln w="28886">
          <a:noFill/>
        </a:ln>
      </c:spPr>
    </c:plotArea>
    <c:legend>
      <c:legendPos val="r"/>
      <c:layout>
        <c:manualLayout>
          <c:xMode val="edge"/>
          <c:yMode val="edge"/>
          <c:x val="0.81938928962551061"/>
          <c:y val="0"/>
          <c:w val="0.17804281457824744"/>
          <c:h val="0.8896139304172882"/>
        </c:manualLayout>
      </c:layout>
      <c:overlay val="0"/>
      <c:spPr>
        <a:noFill/>
        <a:ln w="6259">
          <a:solidFill>
            <a:srgbClr val="000000"/>
          </a:solidFill>
          <a:prstDash val="solid"/>
        </a:ln>
      </c:spPr>
      <c:txPr>
        <a:bodyPr/>
        <a:lstStyle/>
        <a:p>
          <a:pPr>
            <a:defRPr sz="1024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4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0.23</c:v>
                </c:pt>
                <c:pt idx="1">
                  <c:v>0.54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56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0.72000000000000064</c:v>
                </c:pt>
                <c:pt idx="1">
                  <c:v>0.46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Ниизкий уровень</c:v>
                </c:pt>
              </c:strCache>
            </c:strRef>
          </c:tx>
          <c:spPr>
            <a:solidFill>
              <a:srgbClr val="FFFFCC"/>
            </a:solidFill>
            <a:ln w="251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5029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599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%">
                  <c:v>0.05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296384"/>
        <c:axId val="107830592"/>
        <c:axId val="0"/>
      </c:bar3DChart>
      <c:catAx>
        <c:axId val="145296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6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7830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830592"/>
        <c:scaling>
          <c:orientation val="minMax"/>
        </c:scaling>
        <c:delete val="0"/>
        <c:axPos val="l"/>
        <c:majorGridlines>
          <c:spPr>
            <a:ln w="6287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628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56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5296384"/>
        <c:crosses val="autoZero"/>
        <c:crossBetween val="between"/>
      </c:valAx>
      <c:spPr>
        <a:noFill/>
        <a:ln w="29012">
          <a:noFill/>
        </a:ln>
      </c:spPr>
    </c:plotArea>
    <c:legend>
      <c:legendPos val="r"/>
      <c:layout>
        <c:manualLayout>
          <c:xMode val="edge"/>
          <c:yMode val="edge"/>
          <c:x val="0.81938928962551061"/>
          <c:y val="0"/>
          <c:w val="0.17804281457824744"/>
          <c:h val="0.88961405911217661"/>
        </c:manualLayout>
      </c:layout>
      <c:overlay val="0"/>
      <c:spPr>
        <a:noFill/>
        <a:ln w="6287">
          <a:solidFill>
            <a:srgbClr val="000000"/>
          </a:solidFill>
          <a:prstDash val="solid"/>
        </a:ln>
      </c:spPr>
      <c:txPr>
        <a:bodyPr/>
        <a:lstStyle/>
        <a:p>
          <a:pPr>
            <a:defRPr sz="1028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8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793E-2"/>
          <c:y val="0.10724750315301509"/>
          <c:w val="0.92943899135019425"/>
          <c:h val="0.740767858563142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0.16</c:v>
                </c:pt>
                <c:pt idx="1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6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0.82000000000000062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934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%">
                  <c:v>1.0000000000000005E-2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580032"/>
        <c:axId val="107974592"/>
        <c:axId val="0"/>
      </c:bar3DChart>
      <c:catAx>
        <c:axId val="14558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07974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974592"/>
        <c:scaling>
          <c:orientation val="minMax"/>
        </c:scaling>
        <c:delete val="0"/>
        <c:axPos val="l"/>
        <c:majorGridlines>
          <c:spPr>
            <a:ln w="4836">
              <a:solidFill>
                <a:srgbClr val="00000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145580032"/>
        <c:crosses val="autoZero"/>
        <c:crossBetween val="between"/>
      </c:valAx>
      <c:spPr>
        <a:noFill/>
        <a:ln w="22319">
          <a:noFill/>
        </a:ln>
      </c:spPr>
    </c:plotArea>
    <c:legend>
      <c:legendPos val="r"/>
      <c:layout>
        <c:manualLayout>
          <c:xMode val="edge"/>
          <c:yMode val="edge"/>
          <c:x val="0.78335531380132251"/>
          <c:y val="1.1580735070654867E-2"/>
          <c:w val="0.21407658848297789"/>
          <c:h val="0.86650772368624207"/>
        </c:manualLayout>
      </c:layout>
      <c:overlay val="0"/>
      <c:spPr>
        <a:noFill/>
        <a:ln w="4836">
          <a:solidFill>
            <a:srgbClr val="000000"/>
          </a:solidFill>
          <a:prstDash val="solid"/>
        </a:ln>
      </c:spPr>
      <c:txPr>
        <a:bodyPr/>
        <a:lstStyle/>
        <a:p>
          <a:pPr>
            <a:defRPr sz="791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3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850498338870434E-2"/>
          <c:y val="4.3956043956044133E-2"/>
          <c:w val="0.82392026578073052"/>
          <c:h val="0.8516483516483580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205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41148">
                <a:noFill/>
              </a:ln>
            </c:spPr>
            <c:txPr>
              <a:bodyPr/>
              <a:lstStyle/>
              <a:p>
                <a:pPr>
                  <a:defRPr sz="19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48.5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2057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41148">
                <a:noFill/>
              </a:ln>
            </c:spPr>
            <c:txPr>
              <a:bodyPr/>
              <a:lstStyle/>
              <a:p>
                <a:pPr>
                  <a:defRPr sz="19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48.5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2057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41148">
                <a:noFill/>
              </a:ln>
            </c:spPr>
            <c:txPr>
              <a:bodyPr/>
              <a:lstStyle/>
              <a:p>
                <a:pPr>
                  <a:defRPr sz="194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5581056"/>
        <c:axId val="107975168"/>
        <c:axId val="0"/>
      </c:bar3DChart>
      <c:catAx>
        <c:axId val="145581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514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9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79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975168"/>
        <c:scaling>
          <c:orientation val="minMax"/>
        </c:scaling>
        <c:delete val="1"/>
        <c:axPos val="l"/>
        <c:majorGridlines>
          <c:spPr>
            <a:ln w="514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one"/>
        <c:crossAx val="1455810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2308582922461795"/>
          <c:y val="0.16483496100089964"/>
          <c:w val="0.27691417077538238"/>
          <c:h val="0.73626369142019865"/>
        </c:manualLayout>
      </c:layout>
      <c:overlay val="0"/>
      <c:spPr>
        <a:noFill/>
        <a:ln w="5143">
          <a:solidFill>
            <a:srgbClr val="000000"/>
          </a:solidFill>
          <a:prstDash val="solid"/>
        </a:ln>
      </c:spPr>
      <c:txPr>
        <a:bodyPr/>
        <a:lstStyle/>
        <a:p>
          <a:pPr>
            <a:defRPr sz="1716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9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Колличественные показатели адаптационного процесса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Легкая степень адаптации</c:v>
                </c:pt>
                <c:pt idx="1">
                  <c:v>Средняя степень адаптации</c:v>
                </c:pt>
                <c:pt idx="2">
                  <c:v>Тяжелая степень адаптации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0.37000000000000038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295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72EB2-59FD-4390-8591-97B00772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2163</TotalTime>
  <Pages>41</Pages>
  <Words>13088</Words>
  <Characters>74607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RePack by Diakov</cp:lastModifiedBy>
  <cp:revision>180</cp:revision>
  <cp:lastPrinted>2016-07-25T11:33:00Z</cp:lastPrinted>
  <dcterms:created xsi:type="dcterms:W3CDTF">2014-11-26T13:57:00Z</dcterms:created>
  <dcterms:modified xsi:type="dcterms:W3CDTF">2018-04-11T14:50:00Z</dcterms:modified>
</cp:coreProperties>
</file>