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>Педагогический совет № 5</w:t>
      </w:r>
    </w:p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>«Реализация основных задач работы МБДОУ № 31»</w:t>
      </w:r>
    </w:p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>от 28.05.14 г.</w:t>
      </w:r>
    </w:p>
    <w:p w:rsidR="007F7810" w:rsidRDefault="007F7810" w:rsidP="007F78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8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>Выполнение годовых задач учебного год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Анализ административно-хозяйственной работы МБДОУ №31. </w:t>
      </w:r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МБДОУ №31 </w:t>
      </w:r>
      <w:proofErr w:type="spellStart"/>
      <w:r w:rsidRPr="007F7810">
        <w:rPr>
          <w:rFonts w:ascii="Times New Roman" w:hAnsi="Times New Roman" w:cs="Times New Roman"/>
          <w:sz w:val="28"/>
          <w:szCs w:val="28"/>
          <w:u w:val="single"/>
        </w:rPr>
        <w:t>Пузырева.Г.Н</w:t>
      </w:r>
      <w:proofErr w:type="spellEnd"/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>Презентация работы групп за 2013-2014у.г.</w:t>
      </w:r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>Воспитатели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Музыкально-эстетическое воспитание в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МБДОУ-отчет</w:t>
      </w:r>
      <w:proofErr w:type="spellEnd"/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r w:rsidRPr="007F7810">
        <w:rPr>
          <w:rFonts w:ascii="Times New Roman" w:hAnsi="Times New Roman" w:cs="Times New Roman"/>
          <w:sz w:val="28"/>
          <w:szCs w:val="28"/>
          <w:u w:val="single"/>
        </w:rPr>
        <w:t>музыкальных руководителей</w:t>
      </w:r>
      <w:r w:rsidRPr="007F7810">
        <w:rPr>
          <w:rFonts w:ascii="Times New Roman" w:hAnsi="Times New Roman" w:cs="Times New Roman"/>
          <w:sz w:val="28"/>
          <w:szCs w:val="28"/>
        </w:rPr>
        <w:t>.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Презентация- отчет работы студии «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7F7810">
        <w:rPr>
          <w:rFonts w:ascii="Times New Roman" w:hAnsi="Times New Roman" w:cs="Times New Roman"/>
          <w:sz w:val="28"/>
          <w:szCs w:val="28"/>
        </w:rPr>
        <w:t>»</w:t>
      </w:r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Педагог дополнительного образования Поршнева М.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Анализ физкультурно-оздоровительной работы за год-отчет </w:t>
      </w:r>
      <w:r w:rsidRPr="007F7810">
        <w:rPr>
          <w:rFonts w:ascii="Times New Roman" w:hAnsi="Times New Roman" w:cs="Times New Roman"/>
          <w:sz w:val="28"/>
          <w:szCs w:val="28"/>
          <w:u w:val="single"/>
        </w:rPr>
        <w:t>инструктора по Ф.К.(презентация)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Анализ заболеваемости детей- </w:t>
      </w:r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>отчет врача МБДОУ № 31 Ворошиловой Э.М.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Презентация итогов работы МБДОУ за 2013-2014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Старший воспитатель  </w:t>
      </w:r>
      <w:proofErr w:type="spellStart"/>
      <w:r w:rsidRPr="007F7810">
        <w:rPr>
          <w:rFonts w:ascii="Times New Roman" w:hAnsi="Times New Roman" w:cs="Times New Roman"/>
          <w:sz w:val="28"/>
          <w:szCs w:val="28"/>
          <w:u w:val="single"/>
        </w:rPr>
        <w:t>Елеонович</w:t>
      </w:r>
      <w:proofErr w:type="spellEnd"/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 И.А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Утверждение плана летне-оздоровительной работы.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Проект решения педагогического совета, его утверждение, дополнения.</w:t>
      </w:r>
    </w:p>
    <w:p w:rsidR="007F7810" w:rsidRPr="007F7810" w:rsidRDefault="007F7810" w:rsidP="007F78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810" w:rsidRPr="007F7810" w:rsidRDefault="007F7810" w:rsidP="007F7810">
      <w:pPr>
        <w:pStyle w:val="a3"/>
        <w:spacing w:line="360" w:lineRule="auto"/>
        <w:ind w:left="720"/>
        <w:rPr>
          <w:sz w:val="28"/>
          <w:szCs w:val="28"/>
        </w:rPr>
      </w:pPr>
      <w:r w:rsidRPr="007F7810">
        <w:rPr>
          <w:sz w:val="28"/>
          <w:szCs w:val="28"/>
        </w:rPr>
        <w:t>Решение педагогического совета № 5 от 28.05.14 г.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Оценить работу дошкольного учреждения 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Утвердить к работе задачи на 2014-2015у.г.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7810">
        <w:rPr>
          <w:rFonts w:ascii="Times New Roman" w:hAnsi="Times New Roman" w:cs="Times New Roman"/>
          <w:sz w:val="28"/>
          <w:szCs w:val="28"/>
        </w:rPr>
        <w:t>Провести инструктаж по ОТ и ТБ к летне-оздоровительному периоду.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Отв.Ст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>оспитатель-Елеонович.И.А</w:t>
      </w:r>
      <w:proofErr w:type="spellEnd"/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Утвердит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сетку занятий на летний период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-режим на теплый период года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-систему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мерориятий</w:t>
      </w:r>
      <w:proofErr w:type="spellEnd"/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-систему контроля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-стратегический план организации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 w:rsidRPr="007F7810">
        <w:rPr>
          <w:rFonts w:ascii="Times New Roman" w:hAnsi="Times New Roman" w:cs="Times New Roman"/>
          <w:sz w:val="28"/>
          <w:szCs w:val="28"/>
        </w:rPr>
        <w:t xml:space="preserve">-                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оздоровительной работы в ДОУ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-систему оздоровительной работы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-перспективный план оздоровительной  работы 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 средствами   физической культуры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-план взаимодействия с  семьями воспитанников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-систему мероприятий для детей.</w:t>
      </w:r>
    </w:p>
    <w:p w:rsidR="007F7810" w:rsidRPr="00503323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7810" w:rsidRPr="00503323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F7810" w:rsidRPr="0050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D9C"/>
    <w:multiLevelType w:val="hybridMultilevel"/>
    <w:tmpl w:val="976A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C6739"/>
    <w:multiLevelType w:val="hybridMultilevel"/>
    <w:tmpl w:val="2B1052D2"/>
    <w:lvl w:ilvl="0" w:tplc="5608D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84C"/>
    <w:multiLevelType w:val="hybridMultilevel"/>
    <w:tmpl w:val="D0281B4A"/>
    <w:lvl w:ilvl="0" w:tplc="72E2B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A67FAB"/>
    <w:multiLevelType w:val="hybridMultilevel"/>
    <w:tmpl w:val="B8E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7810"/>
    <w:rsid w:val="007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78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7F781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7F78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7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2014-07-05T04:00:00Z</dcterms:created>
  <dcterms:modified xsi:type="dcterms:W3CDTF">2014-07-05T04:09:00Z</dcterms:modified>
</cp:coreProperties>
</file>